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E" w:rsidRDefault="00FE402E" w:rsidP="00FE402E">
      <w:pPr>
        <w:jc w:val="right"/>
      </w:pPr>
    </w:p>
    <w:p w:rsidR="002A5A65" w:rsidRPr="002A5A65" w:rsidRDefault="002A5A65" w:rsidP="002A5A65">
      <w:pPr>
        <w:spacing w:after="0" w:line="360" w:lineRule="auto"/>
        <w:jc w:val="center"/>
        <w:rPr>
          <w:rFonts w:eastAsia="Arial" w:cs="Arial"/>
          <w:b/>
          <w:sz w:val="28"/>
          <w:szCs w:val="24"/>
          <w:lang w:bidi="en-US"/>
        </w:rPr>
      </w:pPr>
    </w:p>
    <w:p w:rsidR="002A5A65" w:rsidRPr="002A5A65" w:rsidRDefault="0026311C" w:rsidP="002A5A65">
      <w:pPr>
        <w:spacing w:after="0" w:line="360" w:lineRule="auto"/>
        <w:jc w:val="center"/>
        <w:rPr>
          <w:rFonts w:eastAsia="Arial" w:cs="Arial"/>
          <w:b/>
          <w:sz w:val="24"/>
          <w:szCs w:val="24"/>
          <w:lang w:bidi="en-US"/>
        </w:rPr>
      </w:pPr>
      <w:r>
        <w:rPr>
          <w:rFonts w:eastAsia="Arial" w:cs="Arial"/>
          <w:b/>
          <w:sz w:val="24"/>
          <w:szCs w:val="24"/>
          <w:lang w:bidi="en-US"/>
        </w:rPr>
        <w:t>14 gennaio 2019</w:t>
      </w:r>
    </w:p>
    <w:p w:rsidR="002A5A65" w:rsidRPr="002A5A65" w:rsidRDefault="0026311C" w:rsidP="002A5A65">
      <w:pPr>
        <w:spacing w:after="0" w:line="360" w:lineRule="auto"/>
        <w:jc w:val="center"/>
        <w:rPr>
          <w:rFonts w:eastAsia="Arial" w:cs="Arial"/>
          <w:b/>
          <w:color w:val="0070C0"/>
          <w:sz w:val="44"/>
          <w:szCs w:val="44"/>
          <w:u w:val="single"/>
          <w:lang w:bidi="en-US"/>
        </w:rPr>
      </w:pPr>
      <w:r>
        <w:rPr>
          <w:rFonts w:eastAsia="Arial" w:cs="Arial"/>
          <w:b/>
          <w:color w:val="0070C0"/>
          <w:sz w:val="44"/>
          <w:szCs w:val="44"/>
          <w:u w:val="single"/>
          <w:lang w:bidi="en-US"/>
        </w:rPr>
        <w:t>Agribusiness Innovation Lab</w:t>
      </w:r>
    </w:p>
    <w:p w:rsidR="002A5A65" w:rsidRPr="002A5A65" w:rsidRDefault="002A5A65" w:rsidP="002A5A65">
      <w:pPr>
        <w:spacing w:after="120"/>
        <w:rPr>
          <w:rFonts w:eastAsia="Arial" w:cs="Times New Roman"/>
          <w:b/>
          <w:sz w:val="24"/>
          <w:szCs w:val="24"/>
          <w:lang w:bidi="en-US"/>
        </w:rPr>
      </w:pPr>
      <w:r w:rsidRPr="002A5A65">
        <w:rPr>
          <w:rFonts w:eastAsia="Arial" w:cs="Times New Roman"/>
          <w:b/>
          <w:sz w:val="24"/>
          <w:szCs w:val="24"/>
          <w:lang w:bidi="en-US"/>
        </w:rPr>
        <w:t>Sede d</w:t>
      </w:r>
      <w:r w:rsidR="0026311C">
        <w:rPr>
          <w:rFonts w:eastAsia="Arial" w:cs="Times New Roman"/>
          <w:b/>
          <w:sz w:val="24"/>
          <w:szCs w:val="24"/>
          <w:lang w:bidi="en-US"/>
        </w:rPr>
        <w:t xml:space="preserve">ell’incontro: Banca D’Alba, </w:t>
      </w:r>
      <w:r w:rsidR="0026311C" w:rsidRPr="0026311C">
        <w:rPr>
          <w:rFonts w:eastAsia="Arial" w:cs="Times New Roman"/>
          <w:b/>
          <w:sz w:val="24"/>
          <w:szCs w:val="24"/>
          <w:lang w:bidi="en-US"/>
        </w:rPr>
        <w:t>Piazza Risorgimento, 6/B - 12051 ALBA (CN)</w:t>
      </w:r>
    </w:p>
    <w:p w:rsidR="00014AA0" w:rsidRPr="002F246B" w:rsidRDefault="00014AA0" w:rsidP="0026311C">
      <w:pPr>
        <w:rPr>
          <w:rFonts w:eastAsia="Arial" w:cs="Times New Roman"/>
          <w:color w:val="E36C0A" w:themeColor="accent6" w:themeShade="BF"/>
          <w:u w:val="single"/>
          <w:lang w:bidi="en-US"/>
        </w:rPr>
      </w:pPr>
    </w:p>
    <w:tbl>
      <w:tblPr>
        <w:tblStyle w:val="Grigliatabella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352"/>
      </w:tblGrid>
      <w:tr w:rsidR="002C4AA0" w:rsidTr="002C4AA0">
        <w:trPr>
          <w:trHeight w:val="348"/>
          <w:jc w:val="center"/>
        </w:trPr>
        <w:tc>
          <w:tcPr>
            <w:tcW w:w="959" w:type="dxa"/>
            <w:shd w:val="clear" w:color="auto" w:fill="0070C0"/>
          </w:tcPr>
          <w:p w:rsidR="002C4AA0" w:rsidRPr="00E90BA5" w:rsidRDefault="002C4AA0" w:rsidP="00FE402E">
            <w:pPr>
              <w:jc w:val="center"/>
              <w:rPr>
                <w:rFonts w:eastAsia="Arial" w:cs="Times New Roman"/>
                <w:b/>
                <w:color w:val="FFFFFF" w:themeColor="background1"/>
                <w:lang w:bidi="en-US"/>
              </w:rPr>
            </w:pPr>
            <w:r>
              <w:rPr>
                <w:rFonts w:eastAsia="Arial" w:cs="Times New Roman"/>
                <w:b/>
                <w:color w:val="FFFFFF" w:themeColor="background1"/>
                <w:lang w:bidi="en-US"/>
              </w:rPr>
              <w:t>N°</w:t>
            </w:r>
          </w:p>
        </w:tc>
        <w:tc>
          <w:tcPr>
            <w:tcW w:w="2977" w:type="dxa"/>
            <w:shd w:val="clear" w:color="auto" w:fill="0070C0"/>
          </w:tcPr>
          <w:p w:rsidR="002C4AA0" w:rsidRPr="00E90BA5" w:rsidRDefault="002C4AA0" w:rsidP="00FE402E">
            <w:pPr>
              <w:jc w:val="center"/>
              <w:rPr>
                <w:rFonts w:eastAsia="Arial" w:cs="Times New Roman"/>
                <w:b/>
                <w:color w:val="FFFFFF" w:themeColor="background1"/>
                <w:lang w:bidi="en-US"/>
              </w:rPr>
            </w:pPr>
            <w:r w:rsidRPr="00E90BA5">
              <w:rPr>
                <w:rFonts w:eastAsia="Arial" w:cs="Times New Roman"/>
                <w:b/>
                <w:color w:val="FFFFFF" w:themeColor="background1"/>
                <w:lang w:bidi="en-US"/>
              </w:rPr>
              <w:t>COGNOME e NOME</w:t>
            </w:r>
          </w:p>
        </w:tc>
        <w:tc>
          <w:tcPr>
            <w:tcW w:w="2126" w:type="dxa"/>
            <w:shd w:val="clear" w:color="auto" w:fill="0070C0"/>
          </w:tcPr>
          <w:p w:rsidR="002C4AA0" w:rsidRPr="00E90BA5" w:rsidRDefault="002C4AA0" w:rsidP="00FE402E">
            <w:pPr>
              <w:jc w:val="center"/>
              <w:rPr>
                <w:rFonts w:eastAsia="Arial" w:cs="Times New Roman"/>
                <w:b/>
                <w:color w:val="FFFFFF" w:themeColor="background1"/>
                <w:lang w:bidi="en-US"/>
              </w:rPr>
            </w:pPr>
            <w:r w:rsidRPr="00E90BA5">
              <w:rPr>
                <w:rFonts w:eastAsia="Arial" w:cs="Times New Roman"/>
                <w:b/>
                <w:color w:val="FFFFFF" w:themeColor="background1"/>
                <w:lang w:bidi="en-US"/>
              </w:rPr>
              <w:t>IMPRESA</w:t>
            </w:r>
          </w:p>
        </w:tc>
        <w:tc>
          <w:tcPr>
            <w:tcW w:w="2352" w:type="dxa"/>
            <w:shd w:val="clear" w:color="auto" w:fill="0070C0"/>
          </w:tcPr>
          <w:p w:rsidR="002C4AA0" w:rsidRPr="00E90BA5" w:rsidRDefault="002C4AA0" w:rsidP="00FE402E">
            <w:pPr>
              <w:jc w:val="center"/>
              <w:rPr>
                <w:rFonts w:eastAsia="Arial" w:cs="Times New Roman"/>
                <w:b/>
                <w:color w:val="FFFFFF" w:themeColor="background1"/>
                <w:lang w:bidi="en-US"/>
              </w:rPr>
            </w:pPr>
            <w:r w:rsidRPr="00E90BA5">
              <w:rPr>
                <w:rFonts w:eastAsia="Arial" w:cs="Times New Roman"/>
                <w:b/>
                <w:color w:val="FFFFFF" w:themeColor="background1"/>
                <w:lang w:bidi="en-US"/>
              </w:rPr>
              <w:t>FIRMA</w:t>
            </w:r>
          </w:p>
        </w:tc>
      </w:tr>
      <w:tr w:rsidR="002C4AA0" w:rsidTr="002C4AA0">
        <w:trPr>
          <w:trHeight w:val="524"/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 w:rsidRPr="00EB1BBB">
              <w:rPr>
                <w:rFonts w:eastAsia="Arial" w:cs="Times New Roman"/>
                <w:b/>
                <w:color w:val="000000" w:themeColor="text1"/>
                <w:lang w:bidi="en-US"/>
              </w:rPr>
              <w:t>1</w:t>
            </w:r>
          </w:p>
        </w:tc>
        <w:tc>
          <w:tcPr>
            <w:tcW w:w="2977" w:type="dxa"/>
          </w:tcPr>
          <w:p w:rsidR="002C4AA0" w:rsidRPr="00123AE2" w:rsidRDefault="002C4AA0" w:rsidP="00824D2D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Avetta</w:t>
            </w:r>
            <w:proofErr w:type="spellEnd"/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 xml:space="preserve"> Alberto</w:t>
            </w:r>
          </w:p>
        </w:tc>
        <w:tc>
          <w:tcPr>
            <w:tcW w:w="2126" w:type="dxa"/>
            <w:vAlign w:val="center"/>
          </w:tcPr>
          <w:p w:rsidR="002C4AA0" w:rsidRPr="008C600F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Aefin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Srl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(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Langa’s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>)</w:t>
            </w:r>
          </w:p>
        </w:tc>
        <w:tc>
          <w:tcPr>
            <w:tcW w:w="2352" w:type="dxa"/>
          </w:tcPr>
          <w:p w:rsidR="002C4AA0" w:rsidRPr="00FE402E" w:rsidRDefault="002C4AA0" w:rsidP="005832D6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</w:p>
        </w:tc>
      </w:tr>
      <w:tr w:rsidR="002C4AA0" w:rsidTr="002C4AA0">
        <w:trPr>
          <w:trHeight w:val="524"/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2</w:t>
            </w:r>
          </w:p>
        </w:tc>
        <w:tc>
          <w:tcPr>
            <w:tcW w:w="2977" w:type="dxa"/>
          </w:tcPr>
          <w:p w:rsidR="002C4AA0" w:rsidRDefault="002C4AA0" w:rsidP="00824D2D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Barbero Andrea</w:t>
            </w:r>
          </w:p>
        </w:tc>
        <w:tc>
          <w:tcPr>
            <w:tcW w:w="2126" w:type="dxa"/>
            <w:vAlign w:val="center"/>
          </w:tcPr>
          <w:p w:rsidR="002C4AA0" w:rsidRPr="008C600F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Breme.ing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Srl</w:t>
            </w:r>
            <w:proofErr w:type="spellEnd"/>
          </w:p>
        </w:tc>
        <w:tc>
          <w:tcPr>
            <w:tcW w:w="2352" w:type="dxa"/>
          </w:tcPr>
          <w:p w:rsidR="002C4AA0" w:rsidRPr="00FE402E" w:rsidRDefault="002C4AA0" w:rsidP="005832D6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</w:p>
        </w:tc>
      </w:tr>
      <w:tr w:rsidR="002C4AA0" w:rsidTr="0026311C">
        <w:trPr>
          <w:trHeight w:val="662"/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C4AA0" w:rsidRPr="002C4AA0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 w:rsidRPr="002C4AA0">
              <w:rPr>
                <w:rFonts w:eastAsia="Arial" w:cs="Times New Roman"/>
                <w:b/>
                <w:color w:val="000000" w:themeColor="text1"/>
                <w:lang w:bidi="en-US"/>
              </w:rPr>
              <w:t>Costamagna Luca</w:t>
            </w:r>
          </w:p>
        </w:tc>
        <w:tc>
          <w:tcPr>
            <w:tcW w:w="2126" w:type="dxa"/>
            <w:shd w:val="clear" w:color="auto" w:fill="auto"/>
          </w:tcPr>
          <w:p w:rsidR="002C4AA0" w:rsidRPr="002C4AA0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 w:rsidRPr="002C4AA0">
              <w:rPr>
                <w:rFonts w:eastAsia="Arial" w:cs="Times New Roman"/>
                <w:color w:val="000000" w:themeColor="text1"/>
                <w:lang w:bidi="en-US"/>
              </w:rPr>
              <w:t xml:space="preserve">DL </w:t>
            </w:r>
            <w:proofErr w:type="spellStart"/>
            <w:r w:rsidRPr="002C4AA0">
              <w:rPr>
                <w:rFonts w:eastAsia="Arial" w:cs="Times New Roman"/>
                <w:color w:val="000000" w:themeColor="text1"/>
                <w:lang w:bidi="en-US"/>
              </w:rPr>
              <w:t>Novel</w:t>
            </w:r>
            <w:proofErr w:type="spellEnd"/>
            <w:r w:rsidRPr="002C4AA0">
              <w:rPr>
                <w:rFonts w:eastAsia="Arial" w:cs="Times New Roman"/>
                <w:color w:val="000000" w:themeColor="text1"/>
                <w:lang w:bidi="en-US"/>
              </w:rPr>
              <w:t xml:space="preserve"> Food</w:t>
            </w:r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C4AA0">
        <w:trPr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4</w:t>
            </w:r>
          </w:p>
        </w:tc>
        <w:tc>
          <w:tcPr>
            <w:tcW w:w="2977" w:type="dxa"/>
          </w:tcPr>
          <w:p w:rsidR="002C4AA0" w:rsidRPr="006C21F9" w:rsidRDefault="002C4AA0" w:rsidP="005929DC">
            <w:pPr>
              <w:rPr>
                <w:rFonts w:eastAsia="Arial" w:cs="Times New Roman"/>
                <w:b/>
                <w:color w:val="000000" w:themeColor="text1"/>
                <w:highlight w:val="green"/>
                <w:lang w:bidi="en-US"/>
              </w:rPr>
            </w:pPr>
            <w:proofErr w:type="spellStart"/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Elegir</w:t>
            </w:r>
            <w:proofErr w:type="spellEnd"/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 xml:space="preserve"> Luca</w:t>
            </w:r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color w:val="000000" w:themeColor="text1"/>
                <w:lang w:bidi="en-US"/>
              </w:rPr>
              <w:t>Azienda Agricola Il Paradiso</w:t>
            </w:r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552"/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5</w:t>
            </w:r>
          </w:p>
        </w:tc>
        <w:tc>
          <w:tcPr>
            <w:tcW w:w="2977" w:type="dxa"/>
          </w:tcPr>
          <w:p w:rsidR="002C4AA0" w:rsidRPr="00EF6406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Infunti</w:t>
            </w:r>
            <w:proofErr w:type="spellEnd"/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 xml:space="preserve"> Massimo</w:t>
            </w:r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Bikesquare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Srls</w:t>
            </w:r>
            <w:proofErr w:type="spellEnd"/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703"/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6</w:t>
            </w:r>
          </w:p>
        </w:tc>
        <w:tc>
          <w:tcPr>
            <w:tcW w:w="2977" w:type="dxa"/>
          </w:tcPr>
          <w:p w:rsidR="002C4AA0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 xml:space="preserve">Levo </w:t>
            </w:r>
            <w:proofErr w:type="spellStart"/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Gianalberto</w:t>
            </w:r>
            <w:proofErr w:type="spellEnd"/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color w:val="000000" w:themeColor="text1"/>
                <w:lang w:bidi="en-US"/>
              </w:rPr>
              <w:t>Delizie di Langa Snc</w:t>
            </w:r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564"/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7</w:t>
            </w:r>
          </w:p>
        </w:tc>
        <w:tc>
          <w:tcPr>
            <w:tcW w:w="2977" w:type="dxa"/>
          </w:tcPr>
          <w:p w:rsidR="002C4AA0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Liquori Ester</w:t>
            </w:r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Yamngu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Srl</w:t>
            </w:r>
            <w:proofErr w:type="spellEnd"/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544"/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8</w:t>
            </w:r>
          </w:p>
        </w:tc>
        <w:tc>
          <w:tcPr>
            <w:tcW w:w="2977" w:type="dxa"/>
          </w:tcPr>
          <w:p w:rsidR="002C4AA0" w:rsidRPr="00EF6406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Manzo Sara</w:t>
            </w:r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color w:val="000000" w:themeColor="text1"/>
                <w:lang w:bidi="en-US"/>
              </w:rPr>
              <w:t xml:space="preserve">La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Fassona</w:t>
            </w:r>
            <w:proofErr w:type="spellEnd"/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576"/>
          <w:jc w:val="center"/>
        </w:trPr>
        <w:tc>
          <w:tcPr>
            <w:tcW w:w="959" w:type="dxa"/>
          </w:tcPr>
          <w:p w:rsidR="002C4AA0" w:rsidRPr="00EB1BBB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9</w:t>
            </w:r>
          </w:p>
        </w:tc>
        <w:tc>
          <w:tcPr>
            <w:tcW w:w="2977" w:type="dxa"/>
          </w:tcPr>
          <w:p w:rsidR="002C4AA0" w:rsidRPr="00EF6406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Mecca Federico</w:t>
            </w:r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Tredivino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Srl</w:t>
            </w:r>
            <w:proofErr w:type="spellEnd"/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556"/>
          <w:jc w:val="center"/>
        </w:trPr>
        <w:tc>
          <w:tcPr>
            <w:tcW w:w="959" w:type="dxa"/>
          </w:tcPr>
          <w:p w:rsidR="002C4AA0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10</w:t>
            </w:r>
          </w:p>
        </w:tc>
        <w:tc>
          <w:tcPr>
            <w:tcW w:w="2977" w:type="dxa"/>
          </w:tcPr>
          <w:p w:rsidR="002C4AA0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Occhietti Stefano</w:t>
            </w:r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color w:val="000000" w:themeColor="text1"/>
                <w:lang w:bidi="en-US"/>
              </w:rPr>
              <w:t xml:space="preserve">Love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my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guest</w:t>
            </w:r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535"/>
          <w:jc w:val="center"/>
        </w:trPr>
        <w:tc>
          <w:tcPr>
            <w:tcW w:w="959" w:type="dxa"/>
          </w:tcPr>
          <w:p w:rsidR="002C4AA0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11</w:t>
            </w:r>
          </w:p>
        </w:tc>
        <w:tc>
          <w:tcPr>
            <w:tcW w:w="2977" w:type="dxa"/>
          </w:tcPr>
          <w:p w:rsidR="002C4AA0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Pergola/</w:t>
            </w:r>
            <w:proofErr w:type="spellStart"/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Ranallo</w:t>
            </w:r>
            <w:proofErr w:type="spellEnd"/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Boote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Srl</w:t>
            </w:r>
            <w:proofErr w:type="spellEnd"/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500"/>
          <w:jc w:val="center"/>
        </w:trPr>
        <w:tc>
          <w:tcPr>
            <w:tcW w:w="959" w:type="dxa"/>
          </w:tcPr>
          <w:p w:rsidR="002C4AA0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12</w:t>
            </w:r>
          </w:p>
        </w:tc>
        <w:tc>
          <w:tcPr>
            <w:tcW w:w="2977" w:type="dxa"/>
          </w:tcPr>
          <w:p w:rsidR="002C4AA0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Rossi Matteo</w:t>
            </w:r>
          </w:p>
        </w:tc>
        <w:tc>
          <w:tcPr>
            <w:tcW w:w="2126" w:type="dxa"/>
          </w:tcPr>
          <w:p w:rsidR="002C4AA0" w:rsidRPr="00EF6406" w:rsidRDefault="002C4AA0" w:rsidP="00344A1A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color w:val="000000" w:themeColor="text1"/>
                <w:lang w:bidi="en-US"/>
              </w:rPr>
              <w:t xml:space="preserve">Way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cap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Srl</w:t>
            </w:r>
            <w:proofErr w:type="spellEnd"/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  <w:bookmarkStart w:id="0" w:name="_GoBack"/>
        <w:bookmarkEnd w:id="0"/>
      </w:tr>
      <w:tr w:rsidR="002C4AA0" w:rsidTr="0026311C">
        <w:trPr>
          <w:trHeight w:val="539"/>
          <w:jc w:val="center"/>
        </w:trPr>
        <w:tc>
          <w:tcPr>
            <w:tcW w:w="959" w:type="dxa"/>
          </w:tcPr>
          <w:p w:rsidR="002C4AA0" w:rsidRDefault="002C4AA0" w:rsidP="00C11F4D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13</w:t>
            </w:r>
          </w:p>
        </w:tc>
        <w:tc>
          <w:tcPr>
            <w:tcW w:w="2977" w:type="dxa"/>
          </w:tcPr>
          <w:p w:rsidR="002C4AA0" w:rsidRDefault="002C4AA0" w:rsidP="005929D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Savojardo Paolo</w:t>
            </w:r>
          </w:p>
        </w:tc>
        <w:tc>
          <w:tcPr>
            <w:tcW w:w="2126" w:type="dxa"/>
          </w:tcPr>
          <w:p w:rsidR="002C4AA0" w:rsidRPr="0026311C" w:rsidRDefault="002C4AA0" w:rsidP="0026311C">
            <w:pPr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proofErr w:type="spellStart"/>
            <w:r w:rsidRPr="0026311C">
              <w:rPr>
                <w:rFonts w:eastAsia="Arial" w:cs="Times New Roman"/>
                <w:b/>
                <w:color w:val="000000" w:themeColor="text1"/>
                <w:lang w:bidi="en-US"/>
              </w:rPr>
              <w:t>Vegetalian</w:t>
            </w:r>
            <w:proofErr w:type="spellEnd"/>
          </w:p>
        </w:tc>
        <w:tc>
          <w:tcPr>
            <w:tcW w:w="2352" w:type="dxa"/>
          </w:tcPr>
          <w:p w:rsidR="002C4AA0" w:rsidRDefault="002C4AA0" w:rsidP="005832D6">
            <w:pPr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</w:tbl>
    <w:p w:rsidR="00826421" w:rsidRPr="002C4AA0" w:rsidRDefault="002C4AA0" w:rsidP="002C4AA0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Grigliatabell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64"/>
        <w:gridCol w:w="2648"/>
        <w:gridCol w:w="2268"/>
      </w:tblGrid>
      <w:tr w:rsidR="005832D6" w:rsidTr="002C4AA0">
        <w:trPr>
          <w:trHeight w:val="47"/>
          <w:jc w:val="center"/>
        </w:trPr>
        <w:tc>
          <w:tcPr>
            <w:tcW w:w="8080" w:type="dxa"/>
            <w:gridSpan w:val="3"/>
            <w:shd w:val="clear" w:color="auto" w:fill="0070C0"/>
            <w:vAlign w:val="center"/>
          </w:tcPr>
          <w:p w:rsidR="005832D6" w:rsidRDefault="002C4AA0" w:rsidP="002C4AA0">
            <w:pPr>
              <w:jc w:val="center"/>
              <w:rPr>
                <w:rFonts w:eastAsia="Arial" w:cs="Times New Roman"/>
                <w:color w:val="FF0000"/>
                <w:u w:val="single"/>
                <w:lang w:bidi="en-US"/>
              </w:rPr>
            </w:pPr>
            <w:r>
              <w:rPr>
                <w:rFonts w:eastAsia="Arial" w:cs="Times New Roman"/>
                <w:b/>
                <w:color w:val="FFFFFF" w:themeColor="background1"/>
                <w:lang w:bidi="en-US"/>
              </w:rPr>
              <w:t>COACH REP</w:t>
            </w:r>
          </w:p>
        </w:tc>
      </w:tr>
      <w:tr w:rsidR="005832D6" w:rsidTr="002C4AA0">
        <w:trPr>
          <w:trHeight w:val="115"/>
          <w:jc w:val="center"/>
        </w:trPr>
        <w:tc>
          <w:tcPr>
            <w:tcW w:w="3164" w:type="dxa"/>
            <w:vAlign w:val="center"/>
          </w:tcPr>
          <w:p w:rsidR="005832D6" w:rsidRPr="00E90BA5" w:rsidRDefault="002C4AA0" w:rsidP="002C4AA0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Chiappalone Luciano</w:t>
            </w:r>
          </w:p>
        </w:tc>
        <w:tc>
          <w:tcPr>
            <w:tcW w:w="2648" w:type="dxa"/>
            <w:vAlign w:val="center"/>
          </w:tcPr>
          <w:p w:rsidR="005832D6" w:rsidRPr="00E90BA5" w:rsidRDefault="002C4AA0" w:rsidP="002C4AA0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color w:val="000000" w:themeColor="text1"/>
                <w:lang w:bidi="en-US"/>
              </w:rPr>
              <w:t xml:space="preserve">Responsabile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acc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. </w:t>
            </w:r>
            <w:r w:rsidR="0026311C">
              <w:rPr>
                <w:rFonts w:eastAsia="Arial" w:cs="Times New Roman"/>
                <w:color w:val="000000" w:themeColor="text1"/>
                <w:lang w:bidi="en-US"/>
              </w:rPr>
              <w:t>F</w:t>
            </w:r>
            <w:r>
              <w:rPr>
                <w:rFonts w:eastAsia="Arial" w:cs="Times New Roman"/>
                <w:color w:val="000000" w:themeColor="text1"/>
                <w:lang w:bidi="en-US"/>
              </w:rPr>
              <w:t>inanziario</w:t>
            </w:r>
            <w:r w:rsidR="0026311C">
              <w:rPr>
                <w:rFonts w:eastAsia="Arial" w:cs="Times New Roman"/>
                <w:color w:val="000000" w:themeColor="text1"/>
                <w:lang w:bidi="en-US"/>
              </w:rPr>
              <w:t xml:space="preserve"> REP</w:t>
            </w:r>
          </w:p>
        </w:tc>
        <w:tc>
          <w:tcPr>
            <w:tcW w:w="2268" w:type="dxa"/>
            <w:vAlign w:val="center"/>
          </w:tcPr>
          <w:p w:rsidR="005832D6" w:rsidRDefault="005832D6" w:rsidP="002C4AA0">
            <w:pPr>
              <w:jc w:val="center"/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411"/>
          <w:jc w:val="center"/>
        </w:trPr>
        <w:tc>
          <w:tcPr>
            <w:tcW w:w="3164" w:type="dxa"/>
            <w:vAlign w:val="center"/>
          </w:tcPr>
          <w:p w:rsidR="002C4AA0" w:rsidRPr="00E90BA5" w:rsidRDefault="002C4AA0" w:rsidP="002C4AA0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Minetti Francesco</w:t>
            </w:r>
          </w:p>
        </w:tc>
        <w:tc>
          <w:tcPr>
            <w:tcW w:w="2648" w:type="dxa"/>
            <w:vAlign w:val="center"/>
          </w:tcPr>
          <w:p w:rsidR="002C4AA0" w:rsidRPr="00E90BA5" w:rsidRDefault="0026311C" w:rsidP="002C4AA0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WellCom</w:t>
            </w:r>
            <w:proofErr w:type="spellEnd"/>
            <w:r>
              <w:rPr>
                <w:rFonts w:eastAsia="Arial" w:cs="Times New Roman"/>
                <w:color w:val="000000" w:themeColor="text1"/>
                <w:lang w:bidi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 w:themeColor="text1"/>
                <w:lang w:bidi="en-US"/>
              </w:rPr>
              <w:t>Srl</w:t>
            </w:r>
            <w:proofErr w:type="spellEnd"/>
          </w:p>
        </w:tc>
        <w:tc>
          <w:tcPr>
            <w:tcW w:w="2268" w:type="dxa"/>
            <w:vAlign w:val="center"/>
          </w:tcPr>
          <w:p w:rsidR="002C4AA0" w:rsidRDefault="002C4AA0" w:rsidP="002C4AA0">
            <w:pPr>
              <w:jc w:val="center"/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C4AA0">
        <w:trPr>
          <w:trHeight w:val="394"/>
          <w:jc w:val="center"/>
        </w:trPr>
        <w:tc>
          <w:tcPr>
            <w:tcW w:w="3164" w:type="dxa"/>
            <w:vAlign w:val="center"/>
          </w:tcPr>
          <w:p w:rsidR="002C4AA0" w:rsidRPr="00E90BA5" w:rsidRDefault="002C4AA0" w:rsidP="002C4AA0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Orlando Francesco</w:t>
            </w:r>
          </w:p>
        </w:tc>
        <w:tc>
          <w:tcPr>
            <w:tcW w:w="2648" w:type="dxa"/>
            <w:vAlign w:val="center"/>
          </w:tcPr>
          <w:p w:rsidR="002C4AA0" w:rsidRPr="00E90BA5" w:rsidRDefault="002C4AA0" w:rsidP="002C4AA0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color w:val="000000" w:themeColor="text1"/>
                <w:lang w:bidi="en-US"/>
              </w:rPr>
              <w:t>Project Manager REP</w:t>
            </w:r>
          </w:p>
        </w:tc>
        <w:tc>
          <w:tcPr>
            <w:tcW w:w="2268" w:type="dxa"/>
            <w:vAlign w:val="center"/>
          </w:tcPr>
          <w:p w:rsidR="002C4AA0" w:rsidRDefault="002C4AA0" w:rsidP="002C4AA0">
            <w:pPr>
              <w:jc w:val="center"/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  <w:tr w:rsidR="002C4AA0" w:rsidTr="0026311C">
        <w:trPr>
          <w:trHeight w:val="436"/>
          <w:jc w:val="center"/>
        </w:trPr>
        <w:tc>
          <w:tcPr>
            <w:tcW w:w="3164" w:type="dxa"/>
            <w:vAlign w:val="center"/>
          </w:tcPr>
          <w:p w:rsidR="002C4AA0" w:rsidRDefault="002C4AA0" w:rsidP="002C4AA0">
            <w:pPr>
              <w:jc w:val="center"/>
              <w:rPr>
                <w:rFonts w:eastAsia="Arial" w:cs="Times New Roman"/>
                <w:b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b/>
                <w:color w:val="000000" w:themeColor="text1"/>
                <w:lang w:bidi="en-US"/>
              </w:rPr>
              <w:t>Stara Sabrina</w:t>
            </w:r>
          </w:p>
        </w:tc>
        <w:tc>
          <w:tcPr>
            <w:tcW w:w="2648" w:type="dxa"/>
            <w:vAlign w:val="center"/>
          </w:tcPr>
          <w:p w:rsidR="002C4AA0" w:rsidRDefault="002C4AA0" w:rsidP="002C4AA0">
            <w:pPr>
              <w:jc w:val="center"/>
              <w:rPr>
                <w:rFonts w:eastAsia="Arial" w:cs="Times New Roman"/>
                <w:color w:val="000000" w:themeColor="text1"/>
                <w:lang w:bidi="en-US"/>
              </w:rPr>
            </w:pPr>
            <w:r>
              <w:rPr>
                <w:rFonts w:eastAsia="Arial" w:cs="Times New Roman"/>
                <w:color w:val="000000" w:themeColor="text1"/>
                <w:lang w:bidi="en-US"/>
              </w:rPr>
              <w:t>Assistente di direzione REP</w:t>
            </w:r>
          </w:p>
        </w:tc>
        <w:tc>
          <w:tcPr>
            <w:tcW w:w="2268" w:type="dxa"/>
            <w:vAlign w:val="center"/>
          </w:tcPr>
          <w:p w:rsidR="002C4AA0" w:rsidRDefault="002C4AA0" w:rsidP="002C4AA0">
            <w:pPr>
              <w:jc w:val="center"/>
              <w:rPr>
                <w:rFonts w:eastAsia="Arial" w:cs="Times New Roman"/>
                <w:color w:val="FF0000"/>
                <w:u w:val="single"/>
                <w:lang w:bidi="en-US"/>
              </w:rPr>
            </w:pPr>
          </w:p>
        </w:tc>
      </w:tr>
    </w:tbl>
    <w:p w:rsidR="00FE402E" w:rsidRPr="008A42F4" w:rsidRDefault="00FE402E" w:rsidP="008A42F4">
      <w:pPr>
        <w:spacing w:after="120"/>
        <w:rPr>
          <w:rFonts w:eastAsia="Arial" w:cs="Times New Roman"/>
          <w:sz w:val="24"/>
          <w:szCs w:val="24"/>
          <w:lang w:bidi="en-US"/>
        </w:rPr>
      </w:pPr>
    </w:p>
    <w:sectPr w:rsidR="00FE402E" w:rsidRPr="008A42F4" w:rsidSect="00FE402E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1D" w:rsidRDefault="00E81D1D" w:rsidP="00F44C30">
      <w:pPr>
        <w:spacing w:after="0" w:line="240" w:lineRule="auto"/>
      </w:pPr>
      <w:r>
        <w:separator/>
      </w:r>
    </w:p>
  </w:endnote>
  <w:endnote w:type="continuationSeparator" w:id="0">
    <w:p w:rsidR="00E81D1D" w:rsidRDefault="00E81D1D" w:rsidP="00F4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1D" w:rsidRDefault="00E81D1D" w:rsidP="00F44C30">
      <w:pPr>
        <w:spacing w:after="0" w:line="240" w:lineRule="auto"/>
      </w:pPr>
      <w:r>
        <w:separator/>
      </w:r>
    </w:p>
  </w:footnote>
  <w:footnote w:type="continuationSeparator" w:id="0">
    <w:p w:rsidR="00E81D1D" w:rsidRDefault="00E81D1D" w:rsidP="00F4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C30" w:rsidRDefault="005832D6" w:rsidP="005832D6">
    <w:pPr>
      <w:pStyle w:val="Intestazione"/>
      <w:jc w:val="right"/>
    </w:pPr>
    <w:r>
      <w:rPr>
        <w:noProof/>
      </w:rPr>
      <w:drawing>
        <wp:inline distT="0" distB="0" distL="0" distR="0">
          <wp:extent cx="2078355" cy="550152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792" cy="57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2E"/>
    <w:rsid w:val="000078A0"/>
    <w:rsid w:val="00014AA0"/>
    <w:rsid w:val="000943C7"/>
    <w:rsid w:val="00123AE2"/>
    <w:rsid w:val="00147DBD"/>
    <w:rsid w:val="001B7F61"/>
    <w:rsid w:val="0021195B"/>
    <w:rsid w:val="00253B83"/>
    <w:rsid w:val="00256B93"/>
    <w:rsid w:val="0026311C"/>
    <w:rsid w:val="002A5A65"/>
    <w:rsid w:val="002C4AA0"/>
    <w:rsid w:val="002E482B"/>
    <w:rsid w:val="002F246B"/>
    <w:rsid w:val="00344A1A"/>
    <w:rsid w:val="00440152"/>
    <w:rsid w:val="00457086"/>
    <w:rsid w:val="0047351B"/>
    <w:rsid w:val="005324D5"/>
    <w:rsid w:val="005832D6"/>
    <w:rsid w:val="005929DC"/>
    <w:rsid w:val="0063478D"/>
    <w:rsid w:val="0063795D"/>
    <w:rsid w:val="00670804"/>
    <w:rsid w:val="006C21F9"/>
    <w:rsid w:val="006E7A58"/>
    <w:rsid w:val="00760274"/>
    <w:rsid w:val="00824D2D"/>
    <w:rsid w:val="00826421"/>
    <w:rsid w:val="008462DD"/>
    <w:rsid w:val="008A42F4"/>
    <w:rsid w:val="009073A1"/>
    <w:rsid w:val="00AF0EB9"/>
    <w:rsid w:val="00B43933"/>
    <w:rsid w:val="00B4641B"/>
    <w:rsid w:val="00B659E7"/>
    <w:rsid w:val="00B73DAA"/>
    <w:rsid w:val="00C11F4D"/>
    <w:rsid w:val="00C7742B"/>
    <w:rsid w:val="00CB50F0"/>
    <w:rsid w:val="00DA3677"/>
    <w:rsid w:val="00E56581"/>
    <w:rsid w:val="00E7537F"/>
    <w:rsid w:val="00E81D1D"/>
    <w:rsid w:val="00E90BA5"/>
    <w:rsid w:val="00EB1BBB"/>
    <w:rsid w:val="00EF6406"/>
    <w:rsid w:val="00F44C30"/>
    <w:rsid w:val="00F55576"/>
    <w:rsid w:val="00F6051C"/>
    <w:rsid w:val="00F80E0D"/>
    <w:rsid w:val="00F84D8D"/>
    <w:rsid w:val="00FA2D89"/>
    <w:rsid w:val="00FB3FF7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135A"/>
  <w15:docId w15:val="{4A6B71BD-176D-4631-AFC9-152EB0C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0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E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4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C30"/>
  </w:style>
  <w:style w:type="paragraph" w:styleId="Pidipagina">
    <w:name w:val="footer"/>
    <w:basedOn w:val="Normale"/>
    <w:link w:val="PidipaginaCarattere"/>
    <w:uiPriority w:val="99"/>
    <w:unhideWhenUsed/>
    <w:rsid w:val="00F44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C30"/>
  </w:style>
  <w:style w:type="character" w:styleId="Collegamentoipertestuale">
    <w:name w:val="Hyperlink"/>
    <w:basedOn w:val="Carpredefinitoparagrafo"/>
    <w:uiPriority w:val="99"/>
    <w:unhideWhenUsed/>
    <w:rsid w:val="005832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Barbero</dc:creator>
  <cp:lastModifiedBy>Francesco Orlando</cp:lastModifiedBy>
  <cp:revision>40</cp:revision>
  <cp:lastPrinted>2019-01-10T15:04:00Z</cp:lastPrinted>
  <dcterms:created xsi:type="dcterms:W3CDTF">2014-09-17T15:15:00Z</dcterms:created>
  <dcterms:modified xsi:type="dcterms:W3CDTF">2019-01-10T15:05:00Z</dcterms:modified>
</cp:coreProperties>
</file>