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841CD" w:rsidR="00D26888" w:rsidP="6591E23F" w:rsidRDefault="00D31FDF" w14:paraId="0A1BEA0B" w14:textId="62D3BF0D">
      <w:pPr>
        <w:spacing w:before="500" w:after="160"/>
        <w:ind w:left="0"/>
        <w:jc w:val="center"/>
        <w:rPr>
          <w:rFonts w:ascii="Aptos" w:hAnsi="Aptos" w:eastAsia="Aptos" w:cs="Aptos"/>
          <w:color w:val="729928" w:themeColor="accent1" w:themeTint="FF" w:themeShade="BF"/>
          <w:lang w:val="it-IT"/>
        </w:rPr>
      </w:pPr>
      <w:r w:rsidRPr="6591E23F" w:rsidR="3A55B95F">
        <w:rPr>
          <w:rFonts w:ascii="Aptos" w:hAnsi="Aptos" w:eastAsia="Aptos" w:cs="Aptos"/>
          <w:b w:val="1"/>
          <w:bCs w:val="1"/>
          <w:color w:val="006E3F"/>
          <w:sz w:val="56"/>
          <w:szCs w:val="56"/>
          <w:lang w:val="it-IT"/>
        </w:rPr>
        <w:t>APICE</w:t>
      </w:r>
      <w:r w:rsidRPr="6591E23F" w:rsidR="1935C4CD">
        <w:rPr>
          <w:rFonts w:ascii="Aptos" w:hAnsi="Aptos" w:eastAsia="Aptos" w:cs="Aptos"/>
          <w:b w:val="1"/>
          <w:bCs w:val="1"/>
          <w:color w:val="006E3F"/>
          <w:sz w:val="56"/>
          <w:szCs w:val="56"/>
          <w:lang w:val="it-IT"/>
        </w:rPr>
        <w:t xml:space="preserve"> 2026/27 - CALL PER TERRITORI</w:t>
      </w:r>
    </w:p>
    <w:p w:rsidRPr="003841CD" w:rsidR="00D26888" w:rsidP="37573534" w:rsidRDefault="00D31FDF" w14:paraId="6BEE69DB" w14:textId="7433BF1D">
      <w:pPr>
        <w:jc w:val="center"/>
        <w:rPr>
          <w:sz w:val="24"/>
          <w:szCs w:val="24"/>
          <w:lang w:val="it-IT"/>
        </w:rPr>
      </w:pPr>
      <w:r w:rsidRPr="6591E23F" w:rsidR="3A55B95F">
        <w:rPr>
          <w:rFonts w:ascii="Aptos" w:hAnsi="Aptos" w:eastAsia="Aptos" w:cs="Aptos"/>
          <w:b w:val="1"/>
          <w:bCs w:val="1"/>
          <w:color w:val="006E3F"/>
          <w:sz w:val="32"/>
          <w:szCs w:val="32"/>
          <w:lang w:val="it-IT"/>
        </w:rPr>
        <w:t>ALLEGATO A</w:t>
      </w:r>
      <w:r w:rsidRPr="6591E23F" w:rsidR="1517B866">
        <w:rPr>
          <w:rFonts w:ascii="Aptos" w:hAnsi="Aptos" w:eastAsia="Aptos" w:cs="Aptos"/>
          <w:b w:val="1"/>
          <w:bCs w:val="1"/>
          <w:color w:val="006E3F"/>
          <w:sz w:val="32"/>
          <w:szCs w:val="32"/>
          <w:lang w:val="it-IT"/>
        </w:rPr>
        <w:t xml:space="preserve"> </w:t>
      </w:r>
      <w:r w:rsidRPr="6591E23F" w:rsidR="1517B866">
        <w:rPr>
          <w:rFonts w:ascii="Aptos" w:hAnsi="Aptos" w:eastAsia="Aptos" w:cs="Aptos"/>
          <w:b w:val="1"/>
          <w:bCs w:val="1"/>
          <w:color w:val="006E3F"/>
          <w:sz w:val="32"/>
          <w:szCs w:val="32"/>
          <w:lang w:val="it-IT" w:eastAsia="en-US" w:bidi="ar-SA"/>
        </w:rPr>
        <w:t>- MODULO DI CANDIDATURA</w:t>
      </w:r>
      <w:r>
        <w:br/>
      </w:r>
    </w:p>
    <w:p w:rsidRPr="00CA5A91" w:rsidR="00D26888" w:rsidP="73041875" w:rsidRDefault="4E35C7AB" w14:paraId="49661987" w14:textId="721A0CB1">
      <w:pPr>
        <w:jc w:val="both"/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</w:pPr>
      <w:r w:rsidRPr="73041875" w:rsidR="0F5E0C19"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t>Call per la selezione di due Territori interni e/o montani</w:t>
      </w:r>
      <w:r w:rsidRPr="73041875" w:rsidR="00D31FDF">
        <w:rPr>
          <w:rStyle w:val="Rimandonotaapidipagina"/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footnoteReference w:id="1"/>
      </w:r>
      <w:r w:rsidRPr="73041875" w:rsidR="77025201"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t xml:space="preserve"> </w:t>
      </w:r>
      <w:r w:rsidRPr="73041875" w:rsidR="77025201"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t>del territorio alpino</w:t>
      </w:r>
      <w:r w:rsidRPr="73041875" w:rsidR="77025201"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t xml:space="preserve"> </w:t>
      </w:r>
      <w:r w:rsidRPr="73041875" w:rsidR="0F5E0C19">
        <w:rPr>
          <w:rFonts w:ascii="Calibri" w:hAnsi="Calibri" w:eastAsia="Calibri" w:cs="Calibri"/>
          <w:i w:val="1"/>
          <w:iCs w:val="1"/>
          <w:color w:val="000000" w:themeColor="text1"/>
          <w:sz w:val="24"/>
          <w:szCs w:val="24"/>
          <w:lang w:val="it-IT"/>
        </w:rPr>
        <w:t>n</w:t>
      </w:r>
      <w:r w:rsidRPr="73041875" w:rsidR="0F5E0C19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24"/>
          <w:szCs w:val="24"/>
          <w:lang w:val="it-IT"/>
        </w:rPr>
        <w:t>ei quali sviluppare ecosistemi favorevoli all’imprenditorialità giovanile</w:t>
      </w:r>
    </w:p>
    <w:p w:rsidRPr="00CA5A91" w:rsidR="00D26888" w:rsidP="25761046" w:rsidRDefault="00D26888" w14:paraId="2F1B1375" w14:textId="1ED2CEDB">
      <w:pPr>
        <w:spacing w:after="0"/>
        <w:rPr>
          <w:lang w:val="it-IT"/>
        </w:rPr>
      </w:pPr>
    </w:p>
    <w:p w:rsidR="00D26888" w:rsidP="37573534" w:rsidRDefault="00D31FDF" w14:paraId="3CC63C61" w14:textId="77777777">
      <w:pPr>
        <w:pStyle w:val="Titolo1"/>
        <w:rPr>
          <w:color w:val="006E3F"/>
        </w:rPr>
      </w:pPr>
      <w:r w:rsidRPr="37573534" w:rsidR="7304D929">
        <w:rPr>
          <w:color w:val="006E3F"/>
        </w:rPr>
        <w:t>1. DATI DELLA CANDIDATURA</w:t>
      </w:r>
    </w:p>
    <w:tbl>
      <w:tblPr>
        <w:tblW w:w="9360" w:type="dxa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6409"/>
      </w:tblGrid>
      <w:tr w:rsidR="00D26888" w:rsidTr="37573534" w14:paraId="484F373D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1C073D04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Denominazione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del </w:t>
            </w:r>
            <w:r w:rsidRPr="37573534" w:rsidR="7304D929">
              <w:rPr>
                <w:b w:val="1"/>
                <w:bCs w:val="1"/>
                <w:color w:val="006E3F"/>
              </w:rPr>
              <w:t>Territorio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candidato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CBC8BE2" w14:textId="3125BD1A"/>
        </w:tc>
      </w:tr>
      <w:tr w:rsidR="00D26888" w:rsidTr="37573534" w14:paraId="4479D71E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22070CB5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 xml:space="preserve">Titolo della </w:t>
            </w:r>
            <w:r w:rsidRPr="37573534" w:rsidR="7304D929">
              <w:rPr>
                <w:b w:val="1"/>
                <w:bCs w:val="1"/>
                <w:color w:val="006E3F"/>
              </w:rPr>
              <w:t>proposta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preliminare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037F44AA" w14:textId="77777777"/>
        </w:tc>
      </w:tr>
      <w:tr w:rsidR="00D26888" w:rsidTr="37573534" w14:paraId="1BBB3667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113E7DEE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Soggetto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capofila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571D9BF" w14:textId="77777777"/>
        </w:tc>
      </w:tr>
      <w:tr w:rsidRPr="000B6A75" w:rsidR="00D26888" w:rsidTr="37573534" w14:paraId="4EF57254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7822C1DD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Tipologia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del </w:t>
            </w:r>
            <w:r w:rsidRPr="37573534" w:rsidR="7304D929">
              <w:rPr>
                <w:b w:val="1"/>
                <w:bCs w:val="1"/>
                <w:color w:val="006E3F"/>
              </w:rPr>
              <w:t>capofila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A5A91" w:rsidR="00D26888" w:rsidP="37573534" w:rsidRDefault="00D31FDF" w14:paraId="6874412E" w14:textId="5EA76F8A">
            <w:pPr>
              <w:rPr>
                <w:i w:val="1"/>
                <w:iCs w:val="1"/>
                <w:lang w:val="it-IT"/>
              </w:rPr>
            </w:pPr>
            <w:r w:rsidRPr="37573534" w:rsidR="7304D929">
              <w:rPr>
                <w:i w:val="0"/>
                <w:iCs w:val="0"/>
                <w:lang w:val="it-IT"/>
              </w:rPr>
              <w:t>☐ Comune capofila   ☐ Unione di Comuni   ☐ Unione Montana</w:t>
            </w:r>
            <w:r>
              <w:br/>
            </w:r>
            <w:r>
              <w:br/>
            </w:r>
            <w:r w:rsidRPr="37573534" w:rsidR="2D806FD6">
              <w:rPr>
                <w:i w:val="1"/>
                <w:iCs w:val="1"/>
                <w:lang w:val="it-IT"/>
              </w:rPr>
              <w:t xml:space="preserve">inserire un </w:t>
            </w:r>
            <w:r w:rsidRPr="37573534" w:rsidR="0D640CE4">
              <w:rPr>
                <w:i w:val="1"/>
                <w:iCs w:val="1"/>
                <w:lang w:val="it-IT"/>
              </w:rPr>
              <w:t xml:space="preserve">simbolo </w:t>
            </w:r>
            <w:r w:rsidRPr="37573534" w:rsidR="2D806FD6">
              <w:rPr>
                <w:i w:val="1"/>
                <w:iCs w:val="1"/>
                <w:lang w:val="it-IT"/>
              </w:rPr>
              <w:t xml:space="preserve">☑ </w:t>
            </w:r>
            <w:r w:rsidRPr="37573534" w:rsidR="632EC679">
              <w:rPr>
                <w:i w:val="1"/>
                <w:iCs w:val="1"/>
                <w:lang w:val="it-IT"/>
              </w:rPr>
              <w:t>in corrispondenza della casella corretta</w:t>
            </w:r>
          </w:p>
        </w:tc>
      </w:tr>
      <w:tr w:rsidR="00D26888" w:rsidTr="37573534" w14:paraId="0C546B00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392FDA95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Regione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/ Provincia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BE14657" w14:textId="77777777"/>
        </w:tc>
      </w:tr>
      <w:tr w:rsidR="00D26888" w:rsidTr="37573534" w14:paraId="5110B7F8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1D9987FD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Numero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di </w:t>
            </w:r>
            <w:r w:rsidRPr="37573534" w:rsidR="7304D929">
              <w:rPr>
                <w:b w:val="1"/>
                <w:bCs w:val="1"/>
                <w:color w:val="006E3F"/>
              </w:rPr>
              <w:t>Comuni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coinvolti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2602B61A" w14:textId="0B4F6F47">
            <w:r>
              <w:br/>
            </w:r>
            <w:r w:rsidRPr="37573534" w:rsidR="7304D929">
              <w:rPr>
                <w:i w:val="1"/>
                <w:iCs w:val="1"/>
              </w:rPr>
              <w:t>(</w:t>
            </w:r>
            <w:r w:rsidRPr="37573534" w:rsidR="7304D929">
              <w:rPr>
                <w:i w:val="1"/>
                <w:iCs w:val="1"/>
              </w:rPr>
              <w:t>minimo</w:t>
            </w:r>
            <w:r w:rsidRPr="37573534" w:rsidR="7304D929">
              <w:rPr>
                <w:i w:val="1"/>
                <w:iCs w:val="1"/>
              </w:rPr>
              <w:t xml:space="preserve"> 3 – </w:t>
            </w:r>
            <w:r w:rsidRPr="37573534" w:rsidR="7304D929">
              <w:rPr>
                <w:i w:val="1"/>
                <w:iCs w:val="1"/>
              </w:rPr>
              <w:t>massimo</w:t>
            </w:r>
            <w:r w:rsidRPr="37573534" w:rsidR="7304D929">
              <w:rPr>
                <w:i w:val="1"/>
                <w:iCs w:val="1"/>
              </w:rPr>
              <w:t xml:space="preserve"> 10)</w:t>
            </w:r>
          </w:p>
        </w:tc>
      </w:tr>
      <w:tr w:rsidRPr="000B6A75" w:rsidR="00D26888" w:rsidTr="37573534" w14:paraId="7D19910B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096E8B99" w14:textId="77777777">
            <w:pPr>
              <w:rPr>
                <w:color w:val="006E3F" w:themeColor="accent1" w:themeShade="BF"/>
                <w:lang w:val="it-IT"/>
              </w:rPr>
            </w:pPr>
            <w:r w:rsidRPr="37573534" w:rsidR="7304D929">
              <w:rPr>
                <w:b w:val="1"/>
                <w:bCs w:val="1"/>
                <w:color w:val="006E3F"/>
                <w:lang w:val="it-IT"/>
              </w:rPr>
              <w:t>Durata prevista del Piano d’Azione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A5A91" w:rsidR="00D26888" w:rsidRDefault="00D26888" w14:paraId="70EE32A3" w14:textId="77777777">
            <w:pPr>
              <w:rPr>
                <w:lang w:val="it-IT"/>
              </w:rPr>
            </w:pPr>
          </w:p>
        </w:tc>
      </w:tr>
    </w:tbl>
    <w:p w:rsidRPr="00CA5A91" w:rsidR="00D26888" w:rsidP="37573534" w:rsidRDefault="00D31FDF" w14:paraId="58DE60AF" w14:textId="77777777">
      <w:pPr>
        <w:pStyle w:val="Titolo2"/>
        <w:rPr>
          <w:color w:val="006E3F"/>
          <w:lang w:val="it-IT"/>
        </w:rPr>
      </w:pPr>
      <w:r w:rsidRPr="37573534" w:rsidR="7304D929">
        <w:rPr>
          <w:color w:val="006E3F"/>
          <w:lang w:val="it-IT"/>
        </w:rPr>
        <w:t>1.1 Soggetto capofila e referente della candidatura</w:t>
      </w:r>
    </w:p>
    <w:tbl>
      <w:tblPr>
        <w:tblW w:w="9360" w:type="dxa"/>
        <w:jc w:val="center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4A0" w:firstRow="1" w:lastRow="0" w:firstColumn="1" w:lastColumn="0" w:noHBand="0" w:noVBand="1"/>
      </w:tblPr>
      <w:tblGrid>
        <w:gridCol w:w="2951"/>
        <w:gridCol w:w="6409"/>
      </w:tblGrid>
      <w:tr w:rsidR="00D26888" w:rsidTr="37573534" w14:paraId="7A7C81FB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663005FE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Denominazione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completa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B62DB1B" w14:textId="77777777"/>
        </w:tc>
      </w:tr>
      <w:tr w:rsidR="00D26888" w:rsidTr="37573534" w14:paraId="2D9EF6F0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15937EF6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Codice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fiscale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67A51BF" w14:textId="77777777"/>
        </w:tc>
      </w:tr>
      <w:tr w:rsidR="00D26888" w:rsidTr="37573534" w14:paraId="376CE7F3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467413E7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 xml:space="preserve">Sede </w:t>
            </w:r>
            <w:r w:rsidRPr="37573534" w:rsidR="7304D929">
              <w:rPr>
                <w:b w:val="1"/>
                <w:bCs w:val="1"/>
                <w:color w:val="006E3F"/>
              </w:rPr>
              <w:t>legale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E2C6007" w14:textId="77777777"/>
        </w:tc>
      </w:tr>
      <w:tr w:rsidR="00D26888" w:rsidTr="37573534" w14:paraId="34E2703F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680B3569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 xml:space="preserve">Legale </w:t>
            </w:r>
            <w:r w:rsidRPr="37573534" w:rsidR="7304D929">
              <w:rPr>
                <w:b w:val="1"/>
                <w:bCs w:val="1"/>
                <w:color w:val="006E3F"/>
              </w:rPr>
              <w:t>rappresentante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10CD8B6" w14:textId="77777777"/>
        </w:tc>
      </w:tr>
      <w:tr w:rsidR="00D26888" w:rsidTr="37573534" w14:paraId="53C239B9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309AEF06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Referente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</w:t>
            </w:r>
            <w:r w:rsidRPr="37573534" w:rsidR="7304D929">
              <w:rPr>
                <w:b w:val="1"/>
                <w:bCs w:val="1"/>
                <w:color w:val="006E3F"/>
              </w:rPr>
              <w:t>operativo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42D07FC3" w14:textId="77777777"/>
        </w:tc>
      </w:tr>
      <w:tr w:rsidR="00D26888" w:rsidTr="37573534" w14:paraId="4B6B22F3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5D2D5EE6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Ruolo</w:t>
            </w:r>
            <w:r w:rsidRPr="37573534" w:rsidR="7304D929">
              <w:rPr>
                <w:b w:val="1"/>
                <w:bCs w:val="1"/>
                <w:color w:val="006E3F"/>
              </w:rPr>
              <w:t xml:space="preserve"> / </w:t>
            </w:r>
            <w:r w:rsidRPr="37573534" w:rsidR="7304D929">
              <w:rPr>
                <w:b w:val="1"/>
                <w:bCs w:val="1"/>
                <w:color w:val="006E3F"/>
              </w:rPr>
              <w:t>ufficio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309E7E97" w14:textId="77777777"/>
        </w:tc>
      </w:tr>
      <w:tr w:rsidR="00D26888" w:rsidTr="37573534" w14:paraId="272E2E95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682891AD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E-mail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7698C09" w14:textId="77777777"/>
        </w:tc>
      </w:tr>
      <w:tr w:rsidR="00D26888" w:rsidTr="37573534" w14:paraId="316F6633" w14:textId="77777777">
        <w:trPr>
          <w:cantSplit/>
        </w:trPr>
        <w:tc>
          <w:tcPr>
            <w:tcW w:w="2951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3841CD" w:rsidR="00D26888" w:rsidP="37573534" w:rsidRDefault="00D31FDF" w14:paraId="31BDC09A" w14:textId="77777777">
            <w:pPr>
              <w:rPr>
                <w:color w:val="006E3F" w:themeColor="accent1" w:themeShade="BF"/>
              </w:rPr>
            </w:pPr>
            <w:r w:rsidRPr="37573534" w:rsidR="7304D929">
              <w:rPr>
                <w:b w:val="1"/>
                <w:bCs w:val="1"/>
                <w:color w:val="006E3F"/>
              </w:rPr>
              <w:t>Telefono</w:t>
            </w:r>
          </w:p>
        </w:tc>
        <w:tc>
          <w:tcPr>
            <w:tcW w:w="64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792AFCE" w14:textId="77777777"/>
        </w:tc>
      </w:tr>
    </w:tbl>
    <w:p w:rsidRPr="00CA5A91" w:rsidR="00D26888" w:rsidP="37573534" w:rsidRDefault="00D31FDF" w14:paraId="19B08FBE" w14:textId="77777777">
      <w:pPr>
        <w:pStyle w:val="Titolo2"/>
        <w:rPr>
          <w:color w:val="006E3F"/>
          <w:lang w:val="it-IT"/>
        </w:rPr>
      </w:pPr>
      <w:r w:rsidRPr="37573534" w:rsidR="7304D929">
        <w:rPr>
          <w:color w:val="006E3F"/>
          <w:lang w:val="it-IT"/>
        </w:rPr>
        <w:t>1.2 Comuni che compongono il Territorio candidato</w:t>
      </w: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Pr="000B6A75" w:rsidR="00D26888" w:rsidTr="73041875" w14:paraId="4B96C5C2" w14:textId="77777777">
        <w:trPr>
          <w:cantSplit/>
          <w:jc w:val="center"/>
        </w:trPr>
        <w:tc>
          <w:tcPr>
            <w:tcW w:w="9360" w:type="dxa"/>
            <w:shd w:val="clear" w:color="auto" w:fill="DFF0D3" w:themeFill="accent2" w:themeFillTint="3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A5A91" w:rsidR="00D26888" w:rsidP="73041875" w:rsidRDefault="69B0CFA1" w14:paraId="25871E01" w14:textId="615E208F">
            <w:pPr>
              <w:spacing w:after="40" w:line="252" w:lineRule="auto"/>
              <w:jc w:val="both"/>
              <w:rPr>
                <w:i w:val="1"/>
                <w:iCs w:val="1"/>
                <w:color w:val="729928" w:themeColor="accent1" w:themeTint="FF" w:themeShade="BF"/>
                <w:sz w:val="19"/>
                <w:szCs w:val="19"/>
                <w:lang w:val="it-IT"/>
              </w:rPr>
            </w:pPr>
            <w:r w:rsidRPr="73041875" w:rsidR="72F3A64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 xml:space="preserve">Il </w:t>
            </w:r>
            <w:r w:rsidRPr="73041875" w:rsidR="1B338F55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T</w:t>
            </w:r>
            <w:r w:rsidRPr="73041875" w:rsidR="72F3A64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 xml:space="preserve">erritorio deve comprendere da 3 a 10 Comuni </w:t>
            </w:r>
            <w:r w:rsidRPr="73041875" w:rsidR="272CCA0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interni e/o montan</w:t>
            </w:r>
            <w:r w:rsidRPr="73041875" w:rsidR="272CCA0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 xml:space="preserve">i </w:t>
            </w:r>
            <w:r w:rsidRPr="73041875" w:rsidR="272CCA0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dell’area alpina</w:t>
            </w:r>
            <w:r w:rsidRPr="73041875" w:rsidR="272CCA0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 xml:space="preserve"> </w:t>
            </w:r>
            <w:r w:rsidRPr="73041875" w:rsidR="1282224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territorialmente</w:t>
            </w:r>
            <w:r w:rsidRPr="73041875" w:rsidR="13DCA28D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 xml:space="preserve"> </w:t>
            </w:r>
            <w:r w:rsidRPr="73041875" w:rsidR="72F3A64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continu</w:t>
            </w:r>
            <w:r w:rsidRPr="73041875" w:rsidR="08A4A032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i</w:t>
            </w:r>
            <w:r w:rsidRPr="73041875" w:rsidR="72F3A647">
              <w:rPr>
                <w:i w:val="1"/>
                <w:iCs w:val="1"/>
                <w:color w:val="auto"/>
                <w:sz w:val="19"/>
                <w:szCs w:val="19"/>
                <w:lang w:val="it-IT"/>
              </w:rPr>
              <w:t>. Ogni Comune deve confinare con almeno uno degli altri Comuni partecipanti.</w:t>
            </w:r>
          </w:p>
        </w:tc>
      </w:tr>
    </w:tbl>
    <w:p w:rsidRPr="00CA5A91" w:rsidR="00D26888" w:rsidRDefault="00D26888" w14:paraId="722D828F" w14:textId="77777777">
      <w:pPr>
        <w:spacing w:after="0"/>
        <w:rPr>
          <w:lang w:val="it-IT"/>
        </w:rPr>
      </w:pP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2276"/>
        <w:gridCol w:w="1453"/>
        <w:gridCol w:w="1455"/>
        <w:gridCol w:w="2160"/>
        <w:gridCol w:w="1747"/>
      </w:tblGrid>
      <w:tr w:rsidR="00D26888" w:rsidTr="73041875" w14:paraId="6920BCAA" w14:textId="77777777">
        <w:trPr>
          <w:cantSplit/>
          <w:tblHeader/>
        </w:trPr>
        <w:tc>
          <w:tcPr>
            <w:tcW w:w="548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P="37573534" w:rsidRDefault="00D31FDF" w14:paraId="56F6950B" w14:textId="77777777">
            <w:pPr>
              <w:spacing w:after="40" w:line="252" w:lineRule="auto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N.</w:t>
            </w:r>
          </w:p>
        </w:tc>
        <w:tc>
          <w:tcPr>
            <w:tcW w:w="2276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P="37573534" w:rsidRDefault="00D31FDF" w14:paraId="4CC0B2D1" w14:textId="77777777">
            <w:pPr>
              <w:spacing w:after="40" w:line="252" w:lineRule="auto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Comune</w:t>
            </w:r>
          </w:p>
        </w:tc>
        <w:tc>
          <w:tcPr>
            <w:tcW w:w="1453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P="37573534" w:rsidRDefault="00D31FDF" w14:paraId="1798E461" w14:textId="77777777">
            <w:pPr>
              <w:spacing w:after="40" w:line="252" w:lineRule="auto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Provincia / 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Regione</w:t>
            </w:r>
          </w:p>
        </w:tc>
        <w:tc>
          <w:tcPr>
            <w:tcW w:w="1455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P="37573534" w:rsidRDefault="00D31FDF" w14:paraId="5F7E18A8" w14:textId="77777777">
            <w:pPr>
              <w:spacing w:after="40" w:line="252" w:lineRule="auto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Popolaz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ione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*</w:t>
            </w:r>
          </w:p>
        </w:tc>
        <w:tc>
          <w:tcPr>
            <w:tcW w:w="2160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Pr="00CA5A91" w:rsidR="00D26888" w:rsidP="37573534" w:rsidRDefault="00D31FDF" w14:paraId="0384C073" w14:textId="77777777">
            <w:pPr>
              <w:spacing w:after="40" w:line="252" w:lineRule="auto"/>
              <w:rPr>
                <w:color w:val="FFFFFF" w:themeColor="background1" w:themeTint="FF" w:themeShade="FF"/>
                <w:lang w:val="it-IT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  <w:lang w:val="it-IT"/>
              </w:rPr>
              <w:t>Comune/i confinante/i della candidatura</w:t>
            </w:r>
          </w:p>
        </w:tc>
        <w:tc>
          <w:tcPr>
            <w:tcW w:w="1747" w:type="dxa"/>
            <w:tcBorders>
              <w:bottom w:val="single" w:color="000000" w:themeColor="text1" w:sz="12"/>
            </w:tcBorders>
            <w:shd w:val="clear" w:color="auto" w:fill="006E3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P="37573534" w:rsidRDefault="00D31FDF" w14:paraId="16D79FF8" w14:textId="77777777">
            <w:pPr>
              <w:spacing w:after="40" w:line="252" w:lineRule="auto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Atto/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adesione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 xml:space="preserve"> </w:t>
            </w:r>
            <w:r w:rsidRPr="37573534" w:rsidR="7304D929"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  <w:t>allegata</w:t>
            </w:r>
          </w:p>
        </w:tc>
      </w:tr>
      <w:tr w:rsidR="00D26888" w:rsidTr="73041875" w14:paraId="2A20B58C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27F2C237" w14:textId="77777777">
            <w:pPr>
              <w:spacing w:after="40" w:line="252" w:lineRule="auto"/>
            </w:pPr>
            <w:r>
              <w:rPr>
                <w:sz w:val="19"/>
              </w:rPr>
              <w:t>1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7118682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661EA7D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56D9F44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983D615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01B8D06E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30408406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43E18E6F" w14:textId="77777777">
            <w:pPr>
              <w:spacing w:after="40" w:line="252" w:lineRule="auto"/>
            </w:pPr>
            <w:r>
              <w:rPr>
                <w:sz w:val="19"/>
              </w:rPr>
              <w:t>2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3F22093F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7C99652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B9898DD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82D1E4B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15EFEC14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3210250C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36159BF8" w14:textId="77777777">
            <w:pPr>
              <w:spacing w:after="40" w:line="252" w:lineRule="auto"/>
            </w:pPr>
            <w:r>
              <w:rPr>
                <w:sz w:val="19"/>
              </w:rPr>
              <w:t>3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60D3F00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536CEE5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2AC169C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EEC3C69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37D6448A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23289D83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3069F8B4" w14:textId="77777777">
            <w:pPr>
              <w:spacing w:after="40" w:line="252" w:lineRule="auto"/>
            </w:pPr>
            <w:r>
              <w:rPr>
                <w:sz w:val="19"/>
              </w:rPr>
              <w:t>4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C76E5D5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85C116B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F150538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4761CE6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123F583B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1C37AD2B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682F6867" w14:textId="77777777">
            <w:pPr>
              <w:spacing w:after="40" w:line="252" w:lineRule="auto"/>
            </w:pPr>
            <w:r>
              <w:rPr>
                <w:sz w:val="19"/>
              </w:rPr>
              <w:t>5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DC531FF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11C0A23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BBD95FC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332FEA5F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503F01DF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72B1B9AD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1EFB0657" w14:textId="77777777">
            <w:pPr>
              <w:spacing w:after="40" w:line="252" w:lineRule="auto"/>
            </w:pPr>
            <w:r>
              <w:rPr>
                <w:sz w:val="19"/>
              </w:rPr>
              <w:t>6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1F2F0888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A670379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0CFD3065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8365AB2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08424DDD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736E7FD2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272D0A00" w14:textId="77777777">
            <w:pPr>
              <w:spacing w:after="40" w:line="252" w:lineRule="auto"/>
            </w:pPr>
            <w:r>
              <w:rPr>
                <w:sz w:val="19"/>
              </w:rPr>
              <w:t>7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05E56810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4CD5DAEB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433C508C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BEAE944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7E03D0CF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7D16886E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712A8768" w14:textId="77777777">
            <w:pPr>
              <w:spacing w:after="40" w:line="252" w:lineRule="auto"/>
            </w:pPr>
            <w:r>
              <w:rPr>
                <w:sz w:val="19"/>
              </w:rPr>
              <w:t>8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0799A52F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C62AE0E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0BC087B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89E35C5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58818D4C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0D9A6F17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647CCC69" w14:textId="77777777">
            <w:pPr>
              <w:spacing w:after="40" w:line="252" w:lineRule="auto"/>
            </w:pPr>
            <w:r>
              <w:rPr>
                <w:sz w:val="19"/>
              </w:rPr>
              <w:t>9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2BABA14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70815440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2C8A03ED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45C56B7F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41B9BD28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  <w:tr w:rsidR="00D26888" w:rsidTr="73041875" w14:paraId="07B92156" w14:textId="77777777">
        <w:trPr>
          <w:cantSplit/>
        </w:trPr>
        <w:tc>
          <w:tcPr>
            <w:tcW w:w="548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78A48ABC" w14:textId="77777777">
            <w:pPr>
              <w:spacing w:after="40" w:line="252" w:lineRule="auto"/>
            </w:pPr>
            <w:r>
              <w:rPr>
                <w:sz w:val="19"/>
              </w:rPr>
              <w:t>10</w:t>
            </w:r>
          </w:p>
        </w:tc>
        <w:tc>
          <w:tcPr>
            <w:tcW w:w="227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B6B5624" w14:textId="77777777">
            <w:pPr>
              <w:spacing w:after="40" w:line="252" w:lineRule="auto"/>
            </w:pPr>
          </w:p>
        </w:tc>
        <w:tc>
          <w:tcPr>
            <w:tcW w:w="145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3FD4890E" w14:textId="77777777">
            <w:pPr>
              <w:spacing w:after="40" w:line="252" w:lineRule="auto"/>
            </w:pPr>
          </w:p>
        </w:tc>
        <w:tc>
          <w:tcPr>
            <w:tcW w:w="145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579AC017" w14:textId="77777777">
            <w:pPr>
              <w:spacing w:after="40" w:line="252" w:lineRule="auto"/>
            </w:pPr>
          </w:p>
        </w:tc>
        <w:tc>
          <w:tcPr>
            <w:tcW w:w="216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26888" w14:paraId="66C822AC" w14:textId="77777777">
            <w:pPr>
              <w:spacing w:after="40" w:line="252" w:lineRule="auto"/>
            </w:pPr>
          </w:p>
        </w:tc>
        <w:tc>
          <w:tcPr>
            <w:tcW w:w="174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D26888" w:rsidRDefault="00D31FDF" w14:paraId="26E7050A" w14:textId="77777777">
            <w:pPr>
              <w:spacing w:after="40" w:line="252" w:lineRule="auto"/>
            </w:pPr>
            <w:r>
              <w:rPr>
                <w:sz w:val="19"/>
              </w:rPr>
              <w:t xml:space="preserve">☐ </w:t>
            </w:r>
            <w:proofErr w:type="spellStart"/>
            <w:r>
              <w:rPr>
                <w:sz w:val="19"/>
              </w:rPr>
              <w:t>Sì</w:t>
            </w:r>
            <w:proofErr w:type="spellEnd"/>
            <w:r>
              <w:rPr>
                <w:sz w:val="19"/>
              </w:rPr>
              <w:t xml:space="preserve"> ☐ No</w:t>
            </w:r>
          </w:p>
        </w:tc>
      </w:tr>
    </w:tbl>
    <w:p w:rsidRPr="00CA5A91" w:rsidR="00D26888" w:rsidRDefault="00D31FDF" w14:paraId="64408568" w14:textId="77777777">
      <w:pPr>
        <w:rPr>
          <w:lang w:val="it-IT"/>
        </w:rPr>
      </w:pPr>
      <w:r w:rsidRPr="37573534" w:rsidR="7304D929">
        <w:rPr>
          <w:i w:val="1"/>
          <w:iCs w:val="1"/>
          <w:color w:val="666666"/>
          <w:sz w:val="17"/>
          <w:szCs w:val="17"/>
          <w:lang w:val="it-IT"/>
        </w:rPr>
        <w:t>* Indicare il dato e l’anno di riferimento.</w:t>
      </w:r>
    </w:p>
    <w:p w:rsidR="37573534" w:rsidP="37573534" w:rsidRDefault="37573534" w14:paraId="35D05893" w14:textId="1E63BD20">
      <w:pPr>
        <w:spacing w:after="60"/>
        <w:jc w:val="both"/>
        <w:rPr>
          <w:b w:val="1"/>
          <w:bCs w:val="1"/>
          <w:color w:val="729928" w:themeColor="accent1" w:themeTint="FF" w:themeShade="BF"/>
          <w:lang w:val="it-IT"/>
        </w:rPr>
      </w:pPr>
    </w:p>
    <w:p w:rsidRPr="00CA5A91" w:rsidR="00D26888" w:rsidP="37573534" w:rsidRDefault="170A1A20" w14:paraId="3BEF7A8C" w14:textId="587FDDC3">
      <w:pPr>
        <w:spacing w:after="60"/>
        <w:jc w:val="both"/>
      </w:pPr>
      <w:r>
        <w:br/>
      </w:r>
    </w:p>
    <w:p w:rsidRPr="00CA5A91" w:rsidR="00D26888" w:rsidP="73041875" w:rsidRDefault="170A1A20" w14:paraId="56811310" w14:textId="5DA2CD50">
      <w:pPr>
        <w:spacing w:after="60"/>
      </w:pPr>
      <w:r>
        <w:br w:type="page"/>
      </w:r>
    </w:p>
    <w:p w:rsidRPr="00CA5A91" w:rsidR="00D26888" w:rsidP="73041875" w:rsidRDefault="170A1A20" w14:paraId="1A4AC438" w14:textId="7F496AD8">
      <w:pPr>
        <w:pStyle w:val="Normale"/>
        <w:spacing w:after="60"/>
        <w:jc w:val="both"/>
        <w:rPr>
          <w:i w:val="1"/>
          <w:iCs w:val="1"/>
          <w:color w:val="666666"/>
          <w:sz w:val="18"/>
          <w:szCs w:val="18"/>
          <w:lang w:val="it-IT"/>
        </w:rPr>
      </w:pPr>
      <w:r w:rsidRPr="73041875" w:rsidR="409FE6BA">
        <w:rPr>
          <w:b w:val="1"/>
          <w:bCs w:val="1"/>
          <w:color w:val="006E3F"/>
          <w:lang w:val="it-IT"/>
        </w:rPr>
        <w:t>Descrizione sintetica delle relazioni istituzionali e progettuali già attive tra i Comuni</w:t>
      </w:r>
      <w:r>
        <w:br/>
      </w:r>
      <w:r w:rsidRPr="73041875" w:rsidR="409FE6BA">
        <w:rPr>
          <w:i w:val="1"/>
          <w:iCs w:val="1"/>
          <w:color w:val="666666"/>
          <w:sz w:val="18"/>
          <w:szCs w:val="18"/>
          <w:lang w:val="it-IT"/>
        </w:rPr>
        <w:t>Indicare accordi, convenzioni, strategie d’area, progetti condivisi o altre forme di cooperazione, precisandone oggetto, durata e risultati principali</w:t>
      </w:r>
      <w:r w:rsidRPr="73041875" w:rsidR="115BF976">
        <w:rPr>
          <w:i w:val="1"/>
          <w:iCs w:val="1"/>
          <w:color w:val="666666"/>
          <w:sz w:val="18"/>
          <w:szCs w:val="18"/>
          <w:lang w:val="it-IT"/>
        </w:rPr>
        <w:t xml:space="preserve"> (Max 3500 battute</w:t>
      </w:r>
      <w:r w:rsidRPr="73041875" w:rsidR="0CC451B8">
        <w:rPr>
          <w:i w:val="1"/>
          <w:iCs w:val="1"/>
          <w:color w:val="666666"/>
          <w:sz w:val="18"/>
          <w:szCs w:val="18"/>
          <w:lang w:val="it-IT"/>
        </w:rPr>
        <w:t xml:space="preserve"> - è possibile inserire </w:t>
      </w:r>
      <w:r w:rsidRPr="73041875" w:rsidR="5408D8FA">
        <w:rPr>
          <w:i w:val="1"/>
          <w:iCs w:val="1"/>
          <w:color w:val="666666"/>
          <w:sz w:val="18"/>
          <w:szCs w:val="18"/>
          <w:lang w:val="it-IT"/>
        </w:rPr>
        <w:t>link con</w:t>
      </w:r>
      <w:r w:rsidRPr="73041875" w:rsidR="115BF976">
        <w:rPr>
          <w:i w:val="1"/>
          <w:iCs w:val="1"/>
          <w:color w:val="666666"/>
          <w:sz w:val="18"/>
          <w:szCs w:val="18"/>
          <w:lang w:val="it-IT"/>
        </w:rPr>
        <w:t xml:space="preserve"> documenti, presentazioni</w:t>
      </w:r>
      <w:r w:rsidRPr="73041875" w:rsidR="6A6E310C">
        <w:rPr>
          <w:i w:val="1"/>
          <w:iCs w:val="1"/>
          <w:color w:val="666666"/>
          <w:sz w:val="18"/>
          <w:szCs w:val="18"/>
          <w:lang w:val="it-IT"/>
        </w:rPr>
        <w:t xml:space="preserve">, progetti in corso esplicativi </w:t>
      </w:r>
      <w:r w:rsidRPr="73041875" w:rsidR="6A6E310C">
        <w:rPr>
          <w:i w:val="1"/>
          <w:iCs w:val="1"/>
          <w:color w:val="666666"/>
          <w:sz w:val="18"/>
          <w:szCs w:val="18"/>
          <w:lang w:val="it-IT"/>
        </w:rPr>
        <w:t>etc...</w:t>
      </w:r>
      <w:r w:rsidRPr="73041875" w:rsidR="498861E2">
        <w:rPr>
          <w:i w:val="1"/>
          <w:iCs w:val="1"/>
          <w:color w:val="666666"/>
          <w:sz w:val="18"/>
          <w:szCs w:val="18"/>
          <w:lang w:val="it-IT"/>
        </w:rPr>
        <w:t>)</w:t>
      </w:r>
    </w:p>
    <w:p w:rsidRPr="00CA5A91" w:rsidR="00D26888" w:rsidRDefault="268CE0A0" w14:paraId="3463EB38" w14:textId="7330BAB4">
      <w:pPr>
        <w:spacing w:after="40" w:line="240" w:lineRule="auto"/>
      </w:pPr>
      <w:r w:rsidRPr="37573534" w:rsidR="236FD89E">
        <w:rPr>
          <w:color w:val="BEBEBE"/>
          <w:lang w:val="it-IT"/>
        </w:rPr>
        <w:t>________________________________________________________________________________________________________________________________________________________________________________________________</w:t>
      </w:r>
      <w:r w:rsidRPr="37573534" w:rsidR="236FD89E">
        <w:rPr>
          <w:color w:val="BEBEBE"/>
          <w:lang w:val="it-IT"/>
        </w:rPr>
        <w:t>________________________________________________________________________________________________________________________________________________________________________________________________</w:t>
      </w:r>
    </w:p>
    <w:p w:rsidR="37573534" w:rsidP="37573534" w:rsidRDefault="37573534" w14:paraId="626B82E7" w14:textId="010E320F">
      <w:pPr>
        <w:spacing w:after="40" w:line="240" w:lineRule="auto"/>
        <w:rPr>
          <w:color w:val="BEBEBE"/>
          <w:lang w:val="it-IT"/>
        </w:rPr>
      </w:pPr>
    </w:p>
    <w:p w:rsidR="37573534" w:rsidP="37573534" w:rsidRDefault="37573534" w14:paraId="0678ED77" w14:textId="33CD8A49">
      <w:pPr>
        <w:spacing w:after="40" w:line="240" w:lineRule="auto"/>
        <w:rPr>
          <w:color w:val="BEBEBE"/>
          <w:lang w:val="it-IT"/>
        </w:rPr>
      </w:pPr>
    </w:p>
    <w:p w:rsidRPr="00AC3330" w:rsidR="4C650273" w:rsidP="37573534" w:rsidRDefault="69B0CFA1" w14:paraId="33D30FE6" w14:textId="2782225B">
      <w:pPr>
        <w:pStyle w:val="Titolo1"/>
        <w:spacing w:after="60"/>
        <w:rPr>
          <w:color w:val="006E3F"/>
          <w:lang w:val="it-IT"/>
        </w:rPr>
      </w:pPr>
      <w:r w:rsidRPr="37573534" w:rsidR="7760FFC0">
        <w:rPr>
          <w:color w:val="006E3F"/>
          <w:lang w:val="it-IT"/>
        </w:rPr>
        <w:t xml:space="preserve">2. </w:t>
      </w:r>
      <w:r w:rsidRPr="37573534" w:rsidR="5512AF0D">
        <w:rPr>
          <w:color w:val="006E3F"/>
          <w:lang w:val="it-IT"/>
        </w:rPr>
        <w:t>IL CONTESTO TERRITORIALE</w:t>
      </w:r>
    </w:p>
    <w:p w:rsidRPr="00AC3330" w:rsidR="4C650273" w:rsidP="1B2AEC10" w:rsidRDefault="4C650273" w14:paraId="0191B83A" w14:textId="77777777">
      <w:pPr>
        <w:spacing w:after="0"/>
        <w:rPr>
          <w:lang w:val="it-IT"/>
        </w:rPr>
      </w:pPr>
    </w:p>
    <w:p w:rsidRPr="00AC3330" w:rsidR="4C650273" w:rsidP="1B2AEC10" w:rsidRDefault="068CCE61" w14:paraId="6092884A" w14:textId="14928FE7">
      <w:pPr>
        <w:spacing w:after="60"/>
        <w:rPr>
          <w:lang w:val="it-IT"/>
        </w:rPr>
      </w:pPr>
      <w:r w:rsidRPr="37573534" w:rsidR="5512AF0D">
        <w:rPr>
          <w:b w:val="1"/>
          <w:bCs w:val="1"/>
          <w:color w:val="006E3F"/>
          <w:lang w:val="it-IT"/>
        </w:rPr>
        <w:t>2.1 Profilo del Territorio (MAX 3000 battute)</w:t>
      </w:r>
      <w:r>
        <w:br/>
      </w:r>
      <w:r w:rsidRPr="37573534" w:rsidR="5512AF0D">
        <w:rPr>
          <w:i w:val="1"/>
          <w:iCs w:val="1"/>
          <w:color w:val="666666"/>
          <w:sz w:val="18"/>
          <w:szCs w:val="18"/>
          <w:lang w:val="it-IT"/>
        </w:rPr>
        <w:t>Descrivere sinteticamente caratteristiche demografiche, sociali, economiche, ambientali, infrastrutturali e dei servizi, citando fonti e dati aggiornati ove disponibili</w:t>
      </w:r>
    </w:p>
    <w:p w:rsidRPr="00AC3330" w:rsidR="4C650273" w:rsidP="1B2AEC10" w:rsidRDefault="068CCE61" w14:paraId="4C1C24B2" w14:textId="3CF2C261">
      <w:pPr>
        <w:spacing w:after="60"/>
        <w:rPr>
          <w:lang w:val="it-IT"/>
        </w:rPr>
      </w:pPr>
      <w:r w:rsidRPr="1B2AEC10">
        <w:rPr>
          <w:i/>
          <w:iCs/>
          <w:color w:val="666666"/>
          <w:sz w:val="18"/>
          <w:szCs w:val="18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4C650273" w:rsidP="1B2AEC10" w:rsidRDefault="068CCE61" w14:paraId="2B3F1B7A" w14:textId="2ECB2B48">
      <w:pPr>
        <w:spacing w:after="60"/>
        <w:rPr>
          <w:lang w:val="it-IT"/>
        </w:rPr>
      </w:pPr>
      <w:r w:rsidRPr="37573534" w:rsidR="5512AF0D">
        <w:rPr>
          <w:b w:val="1"/>
          <w:bCs w:val="1"/>
          <w:color w:val="006E3F"/>
          <w:lang w:val="it-IT"/>
        </w:rPr>
        <w:t>2.2 Potenzialità, vocazioni, risorse e competenze (Max 2500 battute)</w:t>
      </w:r>
      <w:r>
        <w:br/>
      </w:r>
      <w:r w:rsidRPr="37573534" w:rsidR="5512AF0D">
        <w:rPr>
          <w:i w:val="1"/>
          <w:iCs w:val="1"/>
          <w:color w:val="666666"/>
          <w:sz w:val="18"/>
          <w:szCs w:val="18"/>
          <w:lang w:val="it-IT"/>
        </w:rPr>
        <w:t>Illustrare le vocazioni territoriali, gli asset materiali e immateriali,</w:t>
      </w:r>
      <w:r w:rsidRPr="37573534" w:rsidR="64DBFACB">
        <w:rPr>
          <w:i w:val="1"/>
          <w:iCs w:val="1"/>
          <w:color w:val="666666"/>
          <w:sz w:val="18"/>
          <w:szCs w:val="18"/>
          <w:lang w:val="it-IT"/>
        </w:rPr>
        <w:t xml:space="preserve"> le risorse latenti,</w:t>
      </w:r>
      <w:r w:rsidRPr="37573534" w:rsidR="5512AF0D">
        <w:rPr>
          <w:i w:val="1"/>
          <w:iCs w:val="1"/>
          <w:color w:val="666666"/>
          <w:sz w:val="18"/>
          <w:szCs w:val="18"/>
          <w:lang w:val="it-IT"/>
        </w:rPr>
        <w:t xml:space="preserve"> le filiere, le competenze e le opportunità che la proposta intende valorizzare.</w:t>
      </w:r>
    </w:p>
    <w:p w:rsidRPr="00AC3330" w:rsidR="4C650273" w:rsidP="1B2AEC10" w:rsidRDefault="068CCE61" w14:paraId="1E390EE8" w14:textId="77777777">
      <w:pPr>
        <w:spacing w:after="60"/>
        <w:rPr>
          <w:lang w:val="it-IT"/>
        </w:rPr>
      </w:pPr>
      <w:r w:rsidRPr="1B2AEC10">
        <w:rPr>
          <w:i/>
          <w:iCs/>
          <w:color w:val="666666"/>
          <w:sz w:val="18"/>
          <w:szCs w:val="18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4C650273" w:rsidP="1B2AEC10" w:rsidRDefault="4C650273" w14:paraId="3420FAB6" w14:textId="77777777">
      <w:pPr>
        <w:spacing w:after="40" w:line="240" w:lineRule="auto"/>
        <w:rPr>
          <w:rFonts w:asciiTheme="minorHAnsi" w:hAnsiTheme="minorHAnsi"/>
          <w:b/>
          <w:bCs/>
          <w:color w:val="729928" w:themeColor="accent1" w:themeShade="BF"/>
          <w:lang w:val="it-IT"/>
        </w:rPr>
      </w:pPr>
    </w:p>
    <w:p w:rsidRPr="00AC3330" w:rsidR="4C650273" w:rsidP="37573534" w:rsidRDefault="068CCE61" w14:paraId="564BD06E" w14:textId="02980B53">
      <w:pPr>
        <w:spacing w:after="40" w:line="240" w:lineRule="auto"/>
        <w:rPr>
          <w:color w:val="006E3F"/>
          <w:lang w:val="it-IT"/>
        </w:rPr>
      </w:pPr>
      <w:r w:rsidRPr="37573534" w:rsidR="5512AF0D">
        <w:rPr>
          <w:b w:val="1"/>
          <w:bCs w:val="1"/>
          <w:color w:val="006E3F"/>
          <w:lang w:val="it-IT"/>
        </w:rPr>
        <w:t>2.3. Stato attuale dell’imprenditoria giovanile (Max 2500 battute)</w:t>
      </w:r>
    </w:p>
    <w:p w:rsidRPr="00AC3330" w:rsidR="4C650273" w:rsidP="1B2AEC10" w:rsidRDefault="068CCE61" w14:paraId="0B549CF6" w14:textId="276D17D4">
      <w:pPr>
        <w:spacing w:after="40" w:line="240" w:lineRule="auto"/>
        <w:rPr>
          <w:sz w:val="18"/>
          <w:szCs w:val="18"/>
          <w:lang w:val="it-IT"/>
        </w:rPr>
      </w:pPr>
      <w:r w:rsidRPr="1B2AEC10">
        <w:rPr>
          <w:i/>
          <w:iCs/>
          <w:color w:val="666666"/>
          <w:sz w:val="18"/>
          <w:szCs w:val="18"/>
          <w:lang w:val="it-IT"/>
        </w:rPr>
        <w:t xml:space="preserve">Descrivere dal punto di vista quantitativo e qualitativo l’attuale presenza di imprese giovanili </w:t>
      </w:r>
      <w:r w:rsidRPr="1B2AEC10" w:rsidR="4C650273">
        <w:rPr>
          <w:rStyle w:val="Rimandonotaapidipagina"/>
          <w:sz w:val="18"/>
          <w:szCs w:val="18"/>
          <w:lang w:val="it-IT"/>
        </w:rPr>
        <w:footnoteReference w:id="2"/>
      </w:r>
    </w:p>
    <w:p w:rsidRPr="00AC3330" w:rsidR="4C650273" w:rsidP="1B2AEC10" w:rsidRDefault="068CCE61" w14:paraId="5192FEE9" w14:textId="150F75E2">
      <w:pPr>
        <w:spacing w:after="40" w:line="240" w:lineRule="auto"/>
        <w:rPr>
          <w:lang w:val="it-IT"/>
        </w:rPr>
      </w:pPr>
      <w:r w:rsidRPr="1B2AEC10">
        <w:rPr>
          <w:i/>
          <w:iCs/>
          <w:color w:val="666666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4C650273" w:rsidP="1B2AEC10" w:rsidRDefault="4C650273" w14:paraId="7255EA9D" w14:textId="77777777">
      <w:pPr>
        <w:spacing w:after="60"/>
        <w:rPr>
          <w:b/>
          <w:bCs/>
          <w:color w:val="244B67"/>
          <w:lang w:val="it-IT"/>
        </w:rPr>
      </w:pPr>
    </w:p>
    <w:p w:rsidRPr="00AC3330" w:rsidR="4C650273" w:rsidP="37573534" w:rsidRDefault="068CCE61" w14:paraId="5A8811AC" w14:textId="5CA9BD87">
      <w:pPr>
        <w:spacing w:after="60"/>
        <w:rPr>
          <w:i w:val="1"/>
          <w:iCs w:val="1"/>
          <w:color w:val="666666"/>
          <w:lang w:val="it-IT"/>
        </w:rPr>
      </w:pPr>
      <w:r w:rsidRPr="37573534" w:rsidR="5512AF0D">
        <w:rPr>
          <w:b w:val="1"/>
          <w:bCs w:val="1"/>
          <w:color w:val="006E3F"/>
          <w:lang w:val="it-IT"/>
        </w:rPr>
        <w:t>2.4 Bisogni e criticità prioritari (Max 2500 battute)</w:t>
      </w:r>
      <w:r>
        <w:br/>
      </w:r>
      <w:r w:rsidRPr="37573534" w:rsidR="5512AF0D">
        <w:rPr>
          <w:i w:val="1"/>
          <w:iCs w:val="1"/>
          <w:color w:val="666666"/>
          <w:lang w:val="it-IT"/>
        </w:rPr>
        <w:t>I</w:t>
      </w:r>
      <w:r w:rsidRPr="37573534" w:rsidR="5512AF0D">
        <w:rPr>
          <w:i w:val="1"/>
          <w:iCs w:val="1"/>
          <w:color w:val="666666"/>
          <w:sz w:val="18"/>
          <w:szCs w:val="18"/>
          <w:lang w:val="it-IT"/>
        </w:rPr>
        <w:t xml:space="preserve">ndividuare e motivare i principali ostacoli alla nascita, all’insediamento e allo sviluppo di imprese giovanili. </w:t>
      </w:r>
    </w:p>
    <w:p w:rsidRPr="00AC3330" w:rsidR="4C650273" w:rsidP="1B2AEC10" w:rsidRDefault="068CCE61" w14:paraId="2B1E1B39" w14:textId="41AA1109">
      <w:pPr>
        <w:spacing w:after="60"/>
        <w:rPr>
          <w:lang w:val="it-IT"/>
        </w:rPr>
      </w:pPr>
      <w:r w:rsidRPr="1B2AEC10">
        <w:rPr>
          <w:i/>
          <w:iCs/>
          <w:color w:val="666666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1B2AEC10">
        <w:rPr>
          <w:lang w:val="it-IT"/>
        </w:rPr>
        <w:t xml:space="preserve"> </w:t>
      </w:r>
      <w:r w:rsidR="4C650273">
        <w:br/>
      </w:r>
    </w:p>
    <w:p w:rsidRPr="00AC3330" w:rsidR="4C650273" w:rsidP="37573534" w:rsidRDefault="068CCE61" w14:paraId="58D16566" w14:textId="5746BCDC">
      <w:pPr>
        <w:pStyle w:val="Titolo1"/>
        <w:spacing w:after="60"/>
        <w:rPr>
          <w:color w:val="006E3F"/>
          <w:lang w:val="it-IT"/>
        </w:rPr>
      </w:pPr>
      <w:r w:rsidRPr="37573534" w:rsidR="5512AF0D">
        <w:rPr>
          <w:color w:val="006E3F"/>
          <w:lang w:val="it-IT"/>
        </w:rPr>
        <w:t xml:space="preserve">3. </w:t>
      </w:r>
      <w:r w:rsidRPr="37573534" w:rsidR="7760FFC0">
        <w:rPr>
          <w:color w:val="006E3F"/>
          <w:lang w:val="it-IT"/>
        </w:rPr>
        <w:t>SINTESI DELLA PROPOSTA</w:t>
      </w:r>
    </w:p>
    <w:p w:rsidRPr="00AC3330" w:rsidR="4C650273" w:rsidP="1B2AEC10" w:rsidRDefault="1844DC75" w14:paraId="72143D41" w14:textId="330CFF71">
      <w:pPr>
        <w:pStyle w:val="Titolo2"/>
        <w:spacing w:after="40" w:line="240" w:lineRule="auto"/>
      </w:pPr>
      <w:r w:rsidRPr="37573534" w:rsidR="63A64D35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3</w:t>
      </w:r>
      <w:r w:rsidRPr="37573534" w:rsidR="7E0EC9A3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.</w:t>
      </w:r>
      <w:r w:rsidRPr="37573534" w:rsidR="2AA6E157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1</w:t>
      </w:r>
      <w:r w:rsidRPr="37573534" w:rsidR="7E0EC9A3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 xml:space="preserve"> Ambit</w:t>
      </w:r>
      <w:r w:rsidRPr="37573534" w:rsidR="26F232FC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i</w:t>
      </w:r>
      <w:r w:rsidRPr="37573534" w:rsidR="7E0EC9A3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 xml:space="preserve"> prioritari di intervento</w:t>
      </w:r>
      <w:r>
        <w:br/>
      </w:r>
      <w:r w:rsidRPr="37573534" w:rsidR="21A3CDFD">
        <w:rPr>
          <w:rFonts w:ascii="Aptos" w:hAnsi="Aptos" w:eastAsia="ＭＳ 明朝" w:cs="" w:eastAsiaTheme="minorEastAsia" w:cstheme="minorBidi"/>
          <w:b w:val="0"/>
          <w:bCs w:val="0"/>
          <w:i w:val="1"/>
          <w:iCs w:val="1"/>
          <w:color w:val="auto"/>
          <w:sz w:val="18"/>
          <w:szCs w:val="18"/>
          <w:lang w:val="it-IT"/>
        </w:rPr>
        <w:t>è possibile selezionare da 1 a 3 ambiti prioritari</w:t>
      </w:r>
    </w:p>
    <w:p w:rsidRPr="00AC3330" w:rsidR="4C650273" w:rsidP="1B2AEC10" w:rsidRDefault="686C104D" w14:paraId="6826493D" w14:textId="6FE3E3AE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Accessibilità e gestione del patrimonio abitativo e produttivo inutilizzato o sottoutilizzato</w:t>
      </w:r>
    </w:p>
    <w:p w:rsidRPr="00AC3330" w:rsidR="4C650273" w:rsidP="1B2AEC10" w:rsidRDefault="686C104D" w14:paraId="0370CFCD" w14:textId="27E0EEA0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Gestione e valorizzazione del patrimonio fondiario</w:t>
      </w:r>
    </w:p>
    <w:p w:rsidRPr="00AC3330" w:rsidR="4C650273" w:rsidP="1B2AEC10" w:rsidRDefault="686C104D" w14:paraId="41579213" w14:textId="74A1C331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Innovazione sociale e nuovi servizi per le comunità</w:t>
      </w:r>
    </w:p>
    <w:p w:rsidRPr="00AC3330" w:rsidR="4C650273" w:rsidP="1B2AEC10" w:rsidRDefault="686C104D" w14:paraId="36AE6B24" w14:textId="75682E16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Nuove traiettorie per destinazioni turistiche interessate dai cambiamenti climatici</w:t>
      </w:r>
    </w:p>
    <w:p w:rsidRPr="00AC3330" w:rsidR="4C650273" w:rsidP="1B2AEC10" w:rsidRDefault="686C104D" w14:paraId="3F20CBE4" w14:textId="5C83444D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Filiere produttive locali sostenibili</w:t>
      </w:r>
    </w:p>
    <w:p w:rsidRPr="00AC3330" w:rsidR="4C650273" w:rsidP="1B2AEC10" w:rsidRDefault="686C104D" w14:paraId="02665DBE" w14:textId="55BD7A27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Economia circolare e impiego sostenibile delle risorse</w:t>
      </w:r>
    </w:p>
    <w:p w:rsidRPr="00AC3330" w:rsidR="4C650273" w:rsidP="1B2AEC10" w:rsidRDefault="686C104D" w14:paraId="648D12B4" w14:textId="7E4A0E2A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Nuove modalità di lavoro, collaborazione e prestazione dei servizi attraverso il digitale</w:t>
      </w:r>
    </w:p>
    <w:p w:rsidRPr="00AC3330" w:rsidR="4C650273" w:rsidP="1B2AEC10" w:rsidRDefault="686C104D" w14:paraId="7F6E032C" w14:textId="6036FDE5">
      <w:pPr>
        <w:spacing w:after="40" w:line="240" w:lineRule="auto"/>
        <w:ind w:left="173" w:hanging="173"/>
        <w:rPr>
          <w:lang w:val="it-IT"/>
        </w:rPr>
      </w:pPr>
      <w:r w:rsidRPr="1B2AEC10">
        <w:rPr>
          <w:lang w:val="it-IT"/>
        </w:rPr>
        <w:t>☐ Altro (specificare): ______________________________</w:t>
      </w:r>
    </w:p>
    <w:p w:rsidRPr="00AC3330" w:rsidR="4C650273" w:rsidP="1B2AEC10" w:rsidRDefault="4C650273" w14:paraId="07279044" w14:textId="77777777">
      <w:pPr>
        <w:spacing w:after="60" w:line="240" w:lineRule="auto"/>
        <w:rPr>
          <w:b w:val="1"/>
          <w:bCs w:val="1"/>
          <w:color w:val="729928" w:themeColor="accent1" w:themeShade="BF"/>
          <w:lang w:val="it-IT"/>
        </w:rPr>
      </w:pPr>
    </w:p>
    <w:p w:rsidR="37573534" w:rsidP="37573534" w:rsidRDefault="37573534" w14:paraId="2CCDAC0F" w14:textId="12862324">
      <w:pPr>
        <w:spacing w:after="60" w:line="240" w:lineRule="auto"/>
        <w:rPr>
          <w:b w:val="1"/>
          <w:bCs w:val="1"/>
          <w:color w:val="729928" w:themeColor="accent1" w:themeTint="FF" w:themeShade="BF"/>
          <w:lang w:val="it-IT"/>
        </w:rPr>
      </w:pPr>
    </w:p>
    <w:p w:rsidR="37573534" w:rsidP="37573534" w:rsidRDefault="37573534" w14:paraId="3058CE2D" w14:textId="45C97C17">
      <w:pPr>
        <w:spacing w:after="60" w:line="240" w:lineRule="auto"/>
        <w:rPr>
          <w:b w:val="1"/>
          <w:bCs w:val="1"/>
          <w:color w:val="729928" w:themeColor="accent1" w:themeTint="FF" w:themeShade="BF"/>
          <w:lang w:val="it-IT"/>
        </w:rPr>
      </w:pPr>
    </w:p>
    <w:p w:rsidRPr="00AC3330" w:rsidR="4C650273" w:rsidP="37573534" w:rsidRDefault="74E525D5" w14:paraId="28B1A9CA" w14:textId="1AD4D790">
      <w:pPr>
        <w:spacing w:after="60" w:line="240" w:lineRule="auto"/>
        <w:rPr>
          <w:b w:val="1"/>
          <w:bCs w:val="1"/>
          <w:color w:val="006E3F" w:themeColor="accent1" w:themeShade="BF"/>
          <w:lang w:val="it-IT"/>
        </w:rPr>
      </w:pPr>
      <w:r w:rsidRPr="37573534" w:rsidR="0DD71139">
        <w:rPr>
          <w:b w:val="1"/>
          <w:bCs w:val="1"/>
          <w:color w:val="006E3F"/>
          <w:lang w:val="it-IT"/>
        </w:rPr>
        <w:t>3</w:t>
      </w:r>
      <w:r w:rsidRPr="37573534" w:rsidR="7E0EC9A3">
        <w:rPr>
          <w:b w:val="1"/>
          <w:bCs w:val="1"/>
          <w:color w:val="006E3F"/>
          <w:lang w:val="it-IT"/>
        </w:rPr>
        <w:t>.</w:t>
      </w:r>
      <w:r w:rsidRPr="37573534" w:rsidR="35494482">
        <w:rPr>
          <w:b w:val="1"/>
          <w:bCs w:val="1"/>
          <w:color w:val="006E3F"/>
          <w:lang w:val="it-IT"/>
        </w:rPr>
        <w:t>2</w:t>
      </w:r>
      <w:r w:rsidRPr="37573534" w:rsidR="7E0EC9A3">
        <w:rPr>
          <w:b w:val="1"/>
          <w:bCs w:val="1"/>
          <w:color w:val="006E3F"/>
          <w:lang w:val="it-IT"/>
        </w:rPr>
        <w:t xml:space="preserve"> Motivazione della scelta degli ambiti e</w:t>
      </w:r>
      <w:r w:rsidRPr="37573534" w:rsidR="282C57C2">
        <w:rPr>
          <w:b w:val="1"/>
          <w:bCs w:val="1"/>
          <w:color w:val="006E3F"/>
          <w:lang w:val="it-IT"/>
        </w:rPr>
        <w:t>d</w:t>
      </w:r>
      <w:r w:rsidRPr="37573534" w:rsidR="7E0EC9A3">
        <w:rPr>
          <w:b w:val="1"/>
          <w:bCs w:val="1"/>
          <w:color w:val="006E3F"/>
          <w:lang w:val="it-IT"/>
        </w:rPr>
        <w:t xml:space="preserve"> integrazione tra gli stessi </w:t>
      </w:r>
      <w:r w:rsidRPr="37573534" w:rsidR="447780DC">
        <w:rPr>
          <w:b w:val="1"/>
          <w:bCs w:val="1"/>
          <w:color w:val="006E3F"/>
          <w:lang w:val="it-IT"/>
        </w:rPr>
        <w:t xml:space="preserve">nel caso di scelta multipla </w:t>
      </w:r>
      <w:r w:rsidRPr="37573534" w:rsidR="7E0EC9A3">
        <w:rPr>
          <w:b w:val="1"/>
          <w:bCs w:val="1"/>
          <w:color w:val="006E3F"/>
          <w:lang w:val="it-IT"/>
        </w:rPr>
        <w:t>(Max 2500 battute)</w:t>
      </w:r>
    </w:p>
    <w:p w:rsidRPr="00AC3330" w:rsidR="4C650273" w:rsidP="1B2AEC10" w:rsidRDefault="686C104D" w14:paraId="05C6D3E2" w14:textId="533396D1">
      <w:pPr>
        <w:spacing w:after="60" w:line="240" w:lineRule="auto"/>
        <w:rPr>
          <w:color w:val="auto"/>
          <w:lang w:val="it-IT"/>
        </w:rPr>
      </w:pPr>
      <w:r w:rsidRPr="1B2AEC10">
        <w:rPr>
          <w:b/>
          <w:bCs/>
          <w:color w:val="auto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4C650273" w:rsidP="1B2AEC10" w:rsidRDefault="4C650273" w14:paraId="7F39FCC4" w14:textId="62DA3FD2">
      <w:pPr>
        <w:spacing w:after="60"/>
        <w:jc w:val="both"/>
        <w:rPr>
          <w:i/>
          <w:iCs/>
          <w:color w:val="666666"/>
          <w:sz w:val="18"/>
          <w:szCs w:val="18"/>
          <w:lang w:val="it-IT"/>
        </w:rPr>
      </w:pPr>
    </w:p>
    <w:p w:rsidRPr="00AC3330" w:rsidR="00D26888" w:rsidP="37573534" w:rsidRDefault="7BAD9346" w14:paraId="7C215FC3" w14:textId="70EC8A80">
      <w:pPr>
        <w:spacing w:after="40" w:line="240" w:lineRule="auto"/>
        <w:rPr>
          <w:b w:val="1"/>
          <w:bCs w:val="1"/>
          <w:color w:val="006E3F"/>
          <w:lang w:val="it-IT"/>
        </w:rPr>
      </w:pPr>
      <w:r w:rsidRPr="37573534" w:rsidR="5A7C8F00">
        <w:rPr>
          <w:b w:val="1"/>
          <w:bCs w:val="1"/>
          <w:color w:val="006E3F"/>
          <w:lang w:val="it-IT"/>
        </w:rPr>
        <w:t>3</w:t>
      </w:r>
      <w:r w:rsidRPr="37573534" w:rsidR="31374749">
        <w:rPr>
          <w:b w:val="1"/>
          <w:bCs w:val="1"/>
          <w:color w:val="006E3F"/>
          <w:lang w:val="it-IT"/>
        </w:rPr>
        <w:t>.</w:t>
      </w:r>
      <w:r w:rsidRPr="37573534" w:rsidR="649157E0">
        <w:rPr>
          <w:b w:val="1"/>
          <w:bCs w:val="1"/>
          <w:color w:val="006E3F"/>
          <w:lang w:val="it-IT"/>
        </w:rPr>
        <w:t>3</w:t>
      </w:r>
      <w:r w:rsidRPr="37573534" w:rsidR="2DAAC95B">
        <w:rPr>
          <w:b w:val="1"/>
          <w:bCs w:val="1"/>
          <w:color w:val="006E3F"/>
          <w:lang w:val="it-IT"/>
        </w:rPr>
        <w:t xml:space="preserve">. Descrizione delle </w:t>
      </w:r>
      <w:r w:rsidRPr="37573534" w:rsidR="1F9631AE">
        <w:rPr>
          <w:b w:val="1"/>
          <w:bCs w:val="1"/>
          <w:color w:val="006E3F"/>
          <w:lang w:val="it-IT"/>
        </w:rPr>
        <w:t xml:space="preserve">specifiche </w:t>
      </w:r>
      <w:r w:rsidRPr="37573534" w:rsidR="2DAAC95B">
        <w:rPr>
          <w:b w:val="1"/>
          <w:bCs w:val="1"/>
          <w:color w:val="006E3F"/>
          <w:lang w:val="it-IT"/>
        </w:rPr>
        <w:t xml:space="preserve">condizioni di contesto </w:t>
      </w:r>
      <w:r w:rsidRPr="37573534" w:rsidR="6D866855">
        <w:rPr>
          <w:b w:val="1"/>
          <w:bCs w:val="1"/>
          <w:color w:val="006E3F"/>
          <w:lang w:val="it-IT"/>
        </w:rPr>
        <w:t xml:space="preserve">sulle quali si intende intervenire </w:t>
      </w:r>
      <w:r w:rsidRPr="37573534" w:rsidR="2DAAC95B">
        <w:rPr>
          <w:b w:val="1"/>
          <w:bCs w:val="1"/>
          <w:color w:val="006E3F"/>
          <w:lang w:val="it-IT"/>
        </w:rPr>
        <w:t>e della loro funzione abilitante per l’imprenditoria giovanile (</w:t>
      </w:r>
      <w:r w:rsidRPr="37573534" w:rsidR="60501EAE">
        <w:rPr>
          <w:b w:val="1"/>
          <w:bCs w:val="1"/>
          <w:color w:val="006E3F"/>
          <w:lang w:val="it-IT"/>
        </w:rPr>
        <w:t>Max 3000 battute)</w:t>
      </w:r>
    </w:p>
    <w:p w:rsidR="4110F1A2" w:rsidP="37573534" w:rsidRDefault="4110F1A2" w14:paraId="041B0A9D" w14:textId="7CE866D6">
      <w:pPr>
        <w:spacing w:after="40" w:line="240" w:lineRule="auto"/>
        <w:rPr>
          <w:i w:val="1"/>
          <w:iCs w:val="1"/>
          <w:color w:val="auto"/>
          <w:sz w:val="18"/>
          <w:szCs w:val="18"/>
          <w:lang w:val="it-IT"/>
        </w:rPr>
      </w:pPr>
      <w:r w:rsidRPr="37573534" w:rsidR="142C22D7">
        <w:rPr>
          <w:i w:val="1"/>
          <w:iCs w:val="1"/>
          <w:color w:val="auto"/>
          <w:sz w:val="18"/>
          <w:szCs w:val="18"/>
          <w:lang w:val="it-IT"/>
        </w:rPr>
        <w:t>Si ri</w:t>
      </w:r>
      <w:r w:rsidRPr="37573534" w:rsidR="574D521A">
        <w:rPr>
          <w:i w:val="1"/>
          <w:iCs w:val="1"/>
          <w:color w:val="auto"/>
          <w:sz w:val="18"/>
          <w:szCs w:val="18"/>
          <w:lang w:val="it-IT"/>
        </w:rPr>
        <w:t xml:space="preserve">manda al paragrafo 5 della </w:t>
      </w:r>
      <w:r w:rsidRPr="37573534" w:rsidR="574D521A">
        <w:rPr>
          <w:i w:val="1"/>
          <w:iCs w:val="1"/>
          <w:color w:val="auto"/>
          <w:sz w:val="18"/>
          <w:szCs w:val="18"/>
          <w:lang w:val="it-IT"/>
        </w:rPr>
        <w:t>Call p</w:t>
      </w:r>
      <w:r w:rsidRPr="37573534" w:rsidR="574D521A">
        <w:rPr>
          <w:i w:val="1"/>
          <w:iCs w:val="1"/>
          <w:color w:val="auto"/>
          <w:sz w:val="18"/>
          <w:szCs w:val="18"/>
          <w:lang w:val="it-IT"/>
        </w:rPr>
        <w:t>er</w:t>
      </w:r>
      <w:r w:rsidRPr="37573534" w:rsidR="142C22D7">
        <w:rPr>
          <w:i w:val="1"/>
          <w:iCs w:val="1"/>
          <w:color w:val="auto"/>
          <w:sz w:val="18"/>
          <w:szCs w:val="18"/>
          <w:lang w:val="it-IT"/>
        </w:rPr>
        <w:t xml:space="preserve"> alcun</w:t>
      </w:r>
      <w:r w:rsidRPr="37573534" w:rsidR="6F6D7FAB">
        <w:rPr>
          <w:i w:val="1"/>
          <w:iCs w:val="1"/>
          <w:color w:val="auto"/>
          <w:sz w:val="18"/>
          <w:szCs w:val="18"/>
          <w:lang w:val="it-IT"/>
        </w:rPr>
        <w:t xml:space="preserve">i </w:t>
      </w:r>
      <w:r w:rsidRPr="37573534" w:rsidR="142C22D7">
        <w:rPr>
          <w:i w:val="1"/>
          <w:iCs w:val="1"/>
          <w:color w:val="auto"/>
          <w:sz w:val="18"/>
          <w:szCs w:val="18"/>
          <w:lang w:val="it-IT"/>
        </w:rPr>
        <w:t xml:space="preserve">esempi di condizioni di contesto a titolo non </w:t>
      </w:r>
      <w:r w:rsidRPr="37573534" w:rsidR="48E337BF">
        <w:rPr>
          <w:i w:val="1"/>
          <w:iCs w:val="1"/>
          <w:color w:val="auto"/>
          <w:sz w:val="18"/>
          <w:szCs w:val="18"/>
          <w:lang w:val="it-IT"/>
        </w:rPr>
        <w:t>esaustivo</w:t>
      </w:r>
    </w:p>
    <w:p w:rsidRPr="00AC3330" w:rsidR="00D26888" w:rsidP="11E0263C" w:rsidRDefault="7181ADF9" w14:paraId="1539BCBF" w14:textId="5D319BA2">
      <w:pPr>
        <w:spacing w:after="40" w:line="240" w:lineRule="auto"/>
        <w:rPr>
          <w:lang w:val="it-IT"/>
        </w:rPr>
      </w:pPr>
      <w:r w:rsidRPr="00AC3330">
        <w:rPr>
          <w:color w:val="auto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00D26888" w:rsidP="11E0263C" w:rsidRDefault="00D26888" w14:paraId="45EB1F69" w14:textId="095BA19F">
      <w:pPr>
        <w:spacing w:after="40" w:line="240" w:lineRule="auto"/>
        <w:rPr>
          <w:color w:val="auto"/>
          <w:lang w:val="it-IT"/>
        </w:rPr>
      </w:pPr>
    </w:p>
    <w:p w:rsidRPr="00AC3330" w:rsidR="00D26888" w:rsidP="37573534" w:rsidRDefault="3A41EA38" w14:paraId="46C0E08D" w14:textId="710AD487">
      <w:pPr>
        <w:spacing w:after="40" w:line="240" w:lineRule="auto"/>
        <w:rPr>
          <w:color w:val="006E3F"/>
          <w:lang w:val="it-IT"/>
        </w:rPr>
      </w:pPr>
      <w:r w:rsidRPr="37573534" w:rsidR="6D9D9360">
        <w:rPr>
          <w:b w:val="1"/>
          <w:bCs w:val="1"/>
          <w:color w:val="006E3F"/>
          <w:lang w:val="it-IT"/>
        </w:rPr>
        <w:t>3</w:t>
      </w:r>
      <w:r w:rsidRPr="37573534" w:rsidR="60501EAE">
        <w:rPr>
          <w:b w:val="1"/>
          <w:bCs w:val="1"/>
          <w:color w:val="006E3F"/>
          <w:lang w:val="it-IT"/>
        </w:rPr>
        <w:t>.</w:t>
      </w:r>
      <w:r w:rsidRPr="37573534" w:rsidR="4B98389B">
        <w:rPr>
          <w:b w:val="1"/>
          <w:bCs w:val="1"/>
          <w:color w:val="006E3F"/>
          <w:lang w:val="it-IT"/>
        </w:rPr>
        <w:t>4</w:t>
      </w:r>
      <w:r w:rsidRPr="37573534" w:rsidR="60501EAE">
        <w:rPr>
          <w:b w:val="1"/>
          <w:bCs w:val="1"/>
          <w:color w:val="006E3F"/>
          <w:lang w:val="it-IT"/>
        </w:rPr>
        <w:t>. Obiettiv</w:t>
      </w:r>
      <w:r w:rsidRPr="37573534" w:rsidR="236FD89E">
        <w:rPr>
          <w:b w:val="1"/>
          <w:bCs w:val="1"/>
          <w:color w:val="006E3F"/>
          <w:lang w:val="it-IT"/>
        </w:rPr>
        <w:t xml:space="preserve">o generale </w:t>
      </w:r>
      <w:r w:rsidRPr="37573534" w:rsidR="60501EAE">
        <w:rPr>
          <w:b w:val="1"/>
          <w:bCs w:val="1"/>
          <w:color w:val="006E3F"/>
          <w:lang w:val="it-IT"/>
        </w:rPr>
        <w:t>e cambiamento atteso (Max 2500 battute)</w:t>
      </w:r>
    </w:p>
    <w:p w:rsidRPr="00AC3330" w:rsidR="00D26888" w:rsidP="11E0263C" w:rsidRDefault="08EFCE6D" w14:paraId="416F9C5A" w14:textId="2C7BF538">
      <w:pPr>
        <w:spacing w:after="40" w:line="240" w:lineRule="auto"/>
        <w:rPr>
          <w:color w:val="auto"/>
          <w:lang w:val="it-IT"/>
        </w:rPr>
      </w:pPr>
      <w:r w:rsidRPr="37573534" w:rsidR="78D4F4F2">
        <w:rPr>
          <w:color w:val="auto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37573534" w:rsidP="37573534" w:rsidRDefault="37573534" w14:paraId="6E3DADD3" w14:textId="045B08E4">
      <w:pPr>
        <w:spacing w:after="60" w:line="240" w:lineRule="auto"/>
        <w:rPr>
          <w:b w:val="1"/>
          <w:bCs w:val="1"/>
          <w:color w:val="729928" w:themeColor="accent1" w:themeTint="FF" w:themeShade="BF"/>
          <w:lang w:val="it-IT"/>
        </w:rPr>
      </w:pPr>
    </w:p>
    <w:p w:rsidRPr="00AC3330" w:rsidR="000C336D" w:rsidP="37573534" w:rsidRDefault="759BCAA5" w14:paraId="07C50AD4" w14:textId="6A5AFB99">
      <w:pPr>
        <w:spacing w:after="60" w:line="240" w:lineRule="auto"/>
        <w:rPr>
          <w:i w:val="1"/>
          <w:iCs w:val="1"/>
          <w:color w:val="666666"/>
          <w:sz w:val="18"/>
          <w:szCs w:val="18"/>
          <w:lang w:val="it-IT"/>
        </w:rPr>
      </w:pPr>
      <w:r w:rsidRPr="37573534" w:rsidR="329F517B">
        <w:rPr>
          <w:b w:val="1"/>
          <w:bCs w:val="1"/>
          <w:color w:val="006E3F"/>
          <w:lang w:val="it-IT"/>
        </w:rPr>
        <w:t>3</w:t>
      </w:r>
      <w:r w:rsidRPr="37573534" w:rsidR="236FD89E">
        <w:rPr>
          <w:b w:val="1"/>
          <w:bCs w:val="1"/>
          <w:color w:val="006E3F"/>
          <w:lang w:val="it-IT"/>
        </w:rPr>
        <w:t>.</w:t>
      </w:r>
      <w:r w:rsidRPr="37573534" w:rsidR="74C84340">
        <w:rPr>
          <w:b w:val="1"/>
          <w:bCs w:val="1"/>
          <w:color w:val="006E3F"/>
          <w:lang w:val="it-IT"/>
        </w:rPr>
        <w:t>5</w:t>
      </w:r>
      <w:r w:rsidRPr="37573534" w:rsidR="236FD89E">
        <w:rPr>
          <w:b w:val="1"/>
          <w:bCs w:val="1"/>
          <w:color w:val="006E3F"/>
          <w:lang w:val="it-IT"/>
        </w:rPr>
        <w:t>. Obiettivi specifici (Max 2500 battute)</w:t>
      </w:r>
      <w:r>
        <w:br/>
      </w:r>
      <w:r w:rsidRPr="37573534" w:rsidR="236FD89E">
        <w:rPr>
          <w:i w:val="1"/>
          <w:iCs w:val="1"/>
          <w:color w:val="666666"/>
          <w:sz w:val="18"/>
          <w:szCs w:val="18"/>
          <w:lang w:val="it-IT"/>
        </w:rPr>
        <w:t xml:space="preserve">Formulare obiettivi chiari, realistici e coerenti con i </w:t>
      </w:r>
      <w:r w:rsidRPr="37573534" w:rsidR="09B3EC20">
        <w:rPr>
          <w:i w:val="1"/>
          <w:iCs w:val="1"/>
          <w:color w:val="666666"/>
          <w:sz w:val="18"/>
          <w:szCs w:val="18"/>
          <w:lang w:val="it-IT"/>
        </w:rPr>
        <w:t>contenuti</w:t>
      </w:r>
      <w:r w:rsidRPr="37573534" w:rsidR="236FD89E">
        <w:rPr>
          <w:i w:val="1"/>
          <w:iCs w:val="1"/>
          <w:color w:val="666666"/>
          <w:sz w:val="18"/>
          <w:szCs w:val="18"/>
          <w:lang w:val="it-IT"/>
        </w:rPr>
        <w:t xml:space="preserve"> della sezione 2.2.</w:t>
      </w:r>
    </w:p>
    <w:p w:rsidRPr="00AC3330" w:rsidR="000C336D" w:rsidP="000C336D" w:rsidRDefault="000C336D" w14:paraId="3E17B032" w14:textId="585FE9C0">
      <w:pPr>
        <w:spacing w:after="60" w:line="240" w:lineRule="auto"/>
        <w:rPr>
          <w:lang w:val="it-IT"/>
        </w:rPr>
      </w:pPr>
      <w:r w:rsidRPr="37573534" w:rsidR="4467A9E6">
        <w:rPr>
          <w:i w:val="1"/>
          <w:iCs w:val="1"/>
          <w:color w:val="666666"/>
          <w:sz w:val="18"/>
          <w:szCs w:val="18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37573534" w:rsidP="37573534" w:rsidRDefault="37573534" w14:paraId="7C9C788E" w14:textId="51369F9C">
      <w:pPr>
        <w:spacing w:after="40" w:line="240" w:lineRule="auto"/>
        <w:jc w:val="both"/>
        <w:rPr>
          <w:b w:val="1"/>
          <w:bCs w:val="1"/>
          <w:color w:val="729928" w:themeColor="accent1" w:themeTint="FF" w:themeShade="BF"/>
          <w:lang w:val="it-IT"/>
        </w:rPr>
      </w:pPr>
    </w:p>
    <w:p w:rsidRPr="00AC3330" w:rsidR="00D26888" w:rsidP="37573534" w:rsidRDefault="25109BA3" w14:paraId="69859923" w14:textId="0ED018B5">
      <w:pPr>
        <w:spacing w:after="40" w:line="240" w:lineRule="auto"/>
        <w:jc w:val="both"/>
        <w:rPr>
          <w:rFonts w:ascii="Cambria" w:hAnsi="Cambria" w:asciiTheme="minorAscii" w:hAnsiTheme="minorAscii"/>
          <w:b w:val="1"/>
          <w:bCs w:val="1"/>
          <w:color w:val="006E3F" w:themeColor="accent1" w:themeShade="BF"/>
          <w:lang w:val="it-IT"/>
        </w:rPr>
      </w:pPr>
      <w:r w:rsidRPr="37573534" w:rsidR="23962C31">
        <w:rPr>
          <w:b w:val="1"/>
          <w:bCs w:val="1"/>
          <w:color w:val="006E3F"/>
          <w:lang w:val="it-IT"/>
        </w:rPr>
        <w:t>3</w:t>
      </w:r>
      <w:r w:rsidRPr="37573534" w:rsidR="60501EAE">
        <w:rPr>
          <w:b w:val="1"/>
          <w:bCs w:val="1"/>
          <w:color w:val="006E3F"/>
          <w:lang w:val="it-IT"/>
        </w:rPr>
        <w:t>.</w:t>
      </w:r>
      <w:r w:rsidRPr="37573534" w:rsidR="40ABE474">
        <w:rPr>
          <w:b w:val="1"/>
          <w:bCs w:val="1"/>
          <w:color w:val="006E3F"/>
          <w:lang w:val="it-IT"/>
        </w:rPr>
        <w:t>6</w:t>
      </w:r>
      <w:r w:rsidRPr="37573534" w:rsidR="60501EAE">
        <w:rPr>
          <w:b w:val="1"/>
          <w:bCs w:val="1"/>
          <w:color w:val="006E3F"/>
          <w:lang w:val="it-IT"/>
        </w:rPr>
        <w:t xml:space="preserve">. </w:t>
      </w:r>
      <w:r w:rsidRPr="37573534" w:rsidR="62D653AF">
        <w:rPr>
          <w:b w:val="1"/>
          <w:bCs w:val="1"/>
          <w:color w:val="006E3F"/>
          <w:lang w:val="it-IT"/>
        </w:rPr>
        <w:t xml:space="preserve">Prime proposte </w:t>
      </w:r>
      <w:r w:rsidRPr="37573534" w:rsidR="52194CAD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di </w:t>
      </w:r>
      <w:r w:rsidRPr="37573534" w:rsidR="5B44913A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intervento</w:t>
      </w:r>
      <w:r w:rsidRPr="37573534" w:rsidR="52194CAD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 che </w:t>
      </w:r>
      <w:r w:rsidRPr="37573534" w:rsidR="71125290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potrebbero essere </w:t>
      </w:r>
      <w:r w:rsidRPr="37573534" w:rsidR="52194CAD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inseri</w:t>
      </w:r>
      <w:r w:rsidRPr="37573534" w:rsidR="7C3070D2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te </w:t>
      </w:r>
      <w:r w:rsidRPr="37573534" w:rsidR="52194CAD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nel Piano d’Azione per creare o migliorare le condizioni di contesto attraverso processi partecipativi (Max 2000 battute)</w:t>
      </w:r>
    </w:p>
    <w:p w:rsidRPr="00AC3330" w:rsidR="00D26888" w:rsidP="11E0263C" w:rsidRDefault="0D89BB32" w14:paraId="1998FBD0" w14:textId="0780890C">
      <w:pPr>
        <w:spacing w:after="40" w:line="240" w:lineRule="auto"/>
      </w:pPr>
      <w:r w:rsidRPr="37573534" w:rsidR="39EC9374">
        <w:rPr>
          <w:color w:val="auto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37573534" w:rsidP="37573534" w:rsidRDefault="37573534" w14:paraId="2B17F59B" w14:textId="0FC9A57D">
      <w:pPr>
        <w:spacing w:after="40" w:line="240" w:lineRule="auto"/>
        <w:rPr>
          <w:rFonts w:ascii="Cambria" w:hAnsi="Cambria" w:asciiTheme="minorAscii" w:hAnsiTheme="minorAscii"/>
          <w:b w:val="1"/>
          <w:bCs w:val="1"/>
          <w:color w:val="729928" w:themeColor="accent1" w:themeTint="FF" w:themeShade="BF"/>
          <w:lang w:val="it-IT"/>
        </w:rPr>
      </w:pPr>
    </w:p>
    <w:p w:rsidR="2E0617BE" w:rsidP="37573534" w:rsidRDefault="2E0617BE" w14:paraId="43A9CF3D" w14:textId="2EDE8FD0">
      <w:pPr>
        <w:spacing w:after="40" w:line="240" w:lineRule="auto"/>
        <w:rPr>
          <w:color w:val="006E3F"/>
          <w:lang w:val="it-IT"/>
        </w:rPr>
      </w:pPr>
      <w:r w:rsidRPr="37573534" w:rsidR="37CC44B0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3</w:t>
      </w:r>
      <w:r w:rsidRPr="37573534" w:rsidR="444F8F86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.</w:t>
      </w:r>
      <w:r w:rsidRPr="37573534" w:rsidR="06B432CE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>7.</w:t>
      </w:r>
      <w:r w:rsidRPr="37573534" w:rsidR="444F8F86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 </w:t>
      </w:r>
      <w:r w:rsidRPr="37573534" w:rsidR="551DFD78">
        <w:rPr>
          <w:rFonts w:ascii="Cambria" w:hAnsi="Cambria" w:asciiTheme="minorAscii" w:hAnsiTheme="minorAscii"/>
          <w:b w:val="1"/>
          <w:bCs w:val="1"/>
          <w:color w:val="006E3F"/>
          <w:lang w:val="it-IT"/>
        </w:rPr>
        <w:t xml:space="preserve"> </w:t>
      </w:r>
      <w:r w:rsidRPr="37573534" w:rsidR="551DFD78">
        <w:rPr>
          <w:b w:val="1"/>
          <w:bCs w:val="1"/>
          <w:color w:val="006E3F"/>
          <w:lang w:val="it-IT"/>
        </w:rPr>
        <w:t>Descrizione dei soggetti da coinvolgere con un riferimento specifico alle modalità di coinvolgimento dei giovani nella lettura dei bisogni, nella definizione delle priorità e nell’ipotesi di attuazione del Piano d’Azione (Max 3000 battute)</w:t>
      </w:r>
    </w:p>
    <w:p w:rsidR="5D464A2C" w:rsidP="1B2AEC10" w:rsidRDefault="5D464A2C" w14:paraId="123393DB" w14:textId="2FBF2364">
      <w:pPr>
        <w:spacing w:after="40" w:line="240" w:lineRule="auto"/>
        <w:rPr>
          <w:rFonts w:asciiTheme="minorHAnsi" w:hAnsiTheme="minorHAnsi"/>
          <w:b/>
          <w:bCs/>
          <w:color w:val="auto"/>
          <w:szCs w:val="21"/>
          <w:lang w:val="it-IT"/>
        </w:rPr>
      </w:pPr>
      <w:r w:rsidRPr="1B2AEC10">
        <w:rPr>
          <w:rFonts w:asciiTheme="minorHAnsi" w:hAnsiTheme="minorHAnsi"/>
          <w:b/>
          <w:bCs/>
          <w:color w:val="auto"/>
          <w:szCs w:val="21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AC3330" w:rsidR="00D26888" w:rsidP="11E0263C" w:rsidRDefault="00D26888" w14:paraId="247D3A5D" w14:textId="40CEFBAF">
      <w:pPr>
        <w:spacing w:after="40" w:line="240" w:lineRule="auto"/>
        <w:rPr>
          <w:color w:val="auto"/>
          <w:lang w:val="it-IT"/>
        </w:rPr>
      </w:pPr>
    </w:p>
    <w:p w:rsidRPr="00AC3330" w:rsidR="00D26888" w:rsidP="37573534" w:rsidRDefault="3D7AB8A1" w14:paraId="43373FED" w14:textId="1C117B55">
      <w:pPr>
        <w:spacing w:after="40" w:line="240" w:lineRule="auto"/>
        <w:rPr>
          <w:color w:val="006E3F"/>
          <w:lang w:val="it-IT"/>
        </w:rPr>
      </w:pPr>
      <w:r w:rsidRPr="37573534" w:rsidR="200451D8">
        <w:rPr>
          <w:b w:val="1"/>
          <w:bCs w:val="1"/>
          <w:color w:val="006E3F"/>
          <w:lang w:val="it-IT"/>
        </w:rPr>
        <w:t>3</w:t>
      </w:r>
      <w:r w:rsidRPr="37573534" w:rsidR="60501EAE">
        <w:rPr>
          <w:b w:val="1"/>
          <w:bCs w:val="1"/>
          <w:color w:val="006E3F"/>
          <w:lang w:val="it-IT"/>
        </w:rPr>
        <w:t>.</w:t>
      </w:r>
      <w:r w:rsidRPr="37573534" w:rsidR="7DC9D566">
        <w:rPr>
          <w:b w:val="1"/>
          <w:bCs w:val="1"/>
          <w:color w:val="006E3F"/>
          <w:lang w:val="it-IT"/>
        </w:rPr>
        <w:t>8</w:t>
      </w:r>
      <w:r w:rsidRPr="37573534" w:rsidR="60501EAE">
        <w:rPr>
          <w:b w:val="1"/>
          <w:bCs w:val="1"/>
          <w:color w:val="006E3F"/>
          <w:lang w:val="it-IT"/>
        </w:rPr>
        <w:t xml:space="preserve">. </w:t>
      </w:r>
      <w:r w:rsidRPr="37573534" w:rsidR="2738C993">
        <w:rPr>
          <w:b w:val="1"/>
          <w:bCs w:val="1"/>
          <w:color w:val="006E3F"/>
          <w:lang w:val="it-IT"/>
        </w:rPr>
        <w:t>Descrizione delle m</w:t>
      </w:r>
      <w:r w:rsidRPr="37573534" w:rsidR="60501EAE">
        <w:rPr>
          <w:b w:val="1"/>
          <w:bCs w:val="1"/>
          <w:color w:val="006E3F"/>
          <w:lang w:val="it-IT"/>
        </w:rPr>
        <w:t xml:space="preserve">etodologie e processi partecipativi </w:t>
      </w:r>
      <w:r w:rsidRPr="37573534" w:rsidR="2967FB42">
        <w:rPr>
          <w:b w:val="1"/>
          <w:bCs w:val="1"/>
          <w:color w:val="006E3F"/>
          <w:lang w:val="it-IT"/>
        </w:rPr>
        <w:t>che</w:t>
      </w:r>
      <w:r w:rsidRPr="37573534" w:rsidR="772A99AC">
        <w:rPr>
          <w:b w:val="1"/>
          <w:bCs w:val="1"/>
          <w:color w:val="006E3F"/>
          <w:lang w:val="it-IT"/>
        </w:rPr>
        <w:t xml:space="preserve"> si intende attuare</w:t>
      </w:r>
      <w:r w:rsidRPr="37573534" w:rsidR="3C20C4E7">
        <w:rPr>
          <w:b w:val="1"/>
          <w:bCs w:val="1"/>
          <w:color w:val="006E3F"/>
          <w:lang w:val="it-IT"/>
        </w:rPr>
        <w:t xml:space="preserve"> per la progettazione esecutiva e l’attuazione del Piano d’Azione</w:t>
      </w:r>
      <w:r w:rsidRPr="37573534" w:rsidR="2967FB42">
        <w:rPr>
          <w:b w:val="1"/>
          <w:bCs w:val="1"/>
          <w:color w:val="006E3F"/>
          <w:lang w:val="it-IT"/>
        </w:rPr>
        <w:t xml:space="preserve"> </w:t>
      </w:r>
      <w:r w:rsidRPr="37573534" w:rsidR="60501EAE">
        <w:rPr>
          <w:b w:val="1"/>
          <w:bCs w:val="1"/>
          <w:color w:val="006E3F"/>
          <w:lang w:val="it-IT"/>
        </w:rPr>
        <w:t>(Max 3000 battute)</w:t>
      </w:r>
    </w:p>
    <w:p w:rsidRPr="00AC3330" w:rsidR="00D26888" w:rsidP="11E0263C" w:rsidRDefault="0C674B16" w14:paraId="2763C4BC" w14:textId="3E2A92E1">
      <w:pPr>
        <w:spacing w:after="40" w:line="240" w:lineRule="auto"/>
        <w:rPr>
          <w:lang w:val="it-IT"/>
        </w:rPr>
      </w:pPr>
      <w:r w:rsidRPr="1B2AEC10">
        <w:rPr>
          <w:color w:val="auto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3841CD" w:rsidR="00D26888" w:rsidP="11E0263C" w:rsidRDefault="00D26888" w14:paraId="54E26F90" w14:textId="5CE0AC4D">
      <w:pPr>
        <w:spacing w:after="40" w:line="240" w:lineRule="auto"/>
        <w:rPr>
          <w:color w:val="BEBEBE"/>
          <w:lang w:val="it-IT"/>
        </w:rPr>
      </w:pPr>
    </w:p>
    <w:p w:rsidR="00E86F11" w:rsidP="37573534" w:rsidRDefault="7F14F802" w14:paraId="006AC0D8" w14:textId="7C306B03">
      <w:pPr>
        <w:spacing w:after="60"/>
        <w:rPr>
          <w:i w:val="1"/>
          <w:iCs w:val="1"/>
          <w:color w:val="666666"/>
          <w:sz w:val="18"/>
          <w:szCs w:val="18"/>
          <w:lang w:val="it-IT"/>
        </w:rPr>
      </w:pPr>
      <w:r w:rsidRPr="37573534" w:rsidR="52774006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006E3F"/>
          <w:sz w:val="32"/>
          <w:szCs w:val="32"/>
          <w:lang w:val="it-IT"/>
        </w:rPr>
        <w:t>4</w:t>
      </w:r>
      <w:r w:rsidRPr="37573534" w:rsidR="65087781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006E3F"/>
          <w:sz w:val="32"/>
          <w:szCs w:val="32"/>
          <w:lang w:val="it-IT"/>
        </w:rPr>
        <w:t>. INTEGRAZIONE CON POLITICHE, PROGRAMMI E INIZIATIVE ESISTENTI</w:t>
      </w:r>
      <w:r w:rsidRPr="37573534" w:rsidR="65087781">
        <w:rPr>
          <w:rFonts w:ascii="Calibri" w:hAnsi="Calibri" w:eastAsia="ＭＳ ゴシック" w:cs="" w:asciiTheme="majorAscii" w:hAnsiTheme="majorAscii" w:eastAsiaTheme="majorEastAsia" w:cstheme="majorBidi"/>
          <w:b w:val="1"/>
          <w:bCs w:val="1"/>
          <w:color w:val="006E3F"/>
          <w:sz w:val="26"/>
          <w:szCs w:val="26"/>
          <w:lang w:val="it-IT"/>
        </w:rPr>
        <w:t xml:space="preserve"> (Max 3500 battute)</w:t>
      </w:r>
      <w:r>
        <w:br/>
      </w:r>
      <w:r w:rsidRPr="37573534" w:rsidR="65087781">
        <w:rPr>
          <w:i w:val="1"/>
          <w:iCs w:val="1"/>
          <w:color w:val="666666"/>
          <w:sz w:val="18"/>
          <w:szCs w:val="18"/>
          <w:lang w:val="it-IT"/>
        </w:rPr>
        <w:t>Indicare strategie, piani, progetti e investimenti già attivi o in avvio, descrivendo complementarità e assenza di sovrapposizioni.</w:t>
      </w:r>
    </w:p>
    <w:p w:rsidRPr="00CA5A91" w:rsidR="00E86F11" w:rsidP="00E86F11" w:rsidRDefault="00E86F11" w14:paraId="167AC1FA" w14:textId="5E761375">
      <w:pPr>
        <w:spacing w:after="60"/>
        <w:rPr>
          <w:lang w:val="it-IT"/>
        </w:rPr>
      </w:pPr>
      <w:r>
        <w:rPr>
          <w:i/>
          <w:iCs/>
          <w:color w:val="666666"/>
          <w:sz w:val="18"/>
          <w:szCs w:val="18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1B2AEC10" w:rsidP="1B2AEC10" w:rsidRDefault="1B2AEC10" w14:paraId="25C92F3F" w14:textId="76ED74AF">
      <w:pPr>
        <w:pStyle w:val="Titolo1"/>
        <w:spacing w:after="40" w:line="240" w:lineRule="auto"/>
      </w:pPr>
    </w:p>
    <w:p w:rsidRPr="00E86F11" w:rsidR="00E86F11" w:rsidP="37573534" w:rsidRDefault="10A06BCD" w14:paraId="46FBF603" w14:textId="39DF5C0F">
      <w:pPr>
        <w:pStyle w:val="Titolo1"/>
        <w:rPr>
          <w:color w:val="006E3F"/>
          <w:lang w:val="it-IT"/>
        </w:rPr>
      </w:pPr>
      <w:r w:rsidRPr="37573534" w:rsidR="7B0EE179">
        <w:rPr>
          <w:color w:val="006E3F"/>
          <w:lang w:val="it-IT"/>
        </w:rPr>
        <w:t>5</w:t>
      </w:r>
      <w:r w:rsidRPr="37573534" w:rsidR="65087781">
        <w:rPr>
          <w:color w:val="006E3F"/>
          <w:lang w:val="it-IT"/>
        </w:rPr>
        <w:t>. FATTIBILITÀ, CAPACITÀ ATTUATIVA E SOSTENIBILITÀ</w:t>
      </w:r>
    </w:p>
    <w:p w:rsidRPr="00CA5A91" w:rsidR="00E86F11" w:rsidP="00E86F11" w:rsidRDefault="00E86F11" w14:paraId="2862AC0C" w14:textId="77777777">
      <w:pPr>
        <w:spacing w:after="0"/>
        <w:rPr>
          <w:lang w:val="it-IT"/>
        </w:rPr>
      </w:pPr>
    </w:p>
    <w:p w:rsidRPr="007329DE" w:rsidR="00E86F11" w:rsidP="00E86F11" w:rsidRDefault="6EC41798" w14:paraId="4F496681" w14:textId="589548D4">
      <w:pPr>
        <w:spacing w:after="40" w:line="240" w:lineRule="auto"/>
        <w:rPr>
          <w:lang w:val="it-IT"/>
        </w:rPr>
      </w:pPr>
      <w:r w:rsidRPr="73041875" w:rsidR="230A9295">
        <w:rPr>
          <w:b w:val="1"/>
          <w:bCs w:val="1"/>
          <w:color w:val="006E3F"/>
          <w:lang w:val="it-IT"/>
        </w:rPr>
        <w:t>5</w:t>
      </w:r>
      <w:r w:rsidRPr="73041875" w:rsidR="3F28709A">
        <w:rPr>
          <w:b w:val="1"/>
          <w:bCs w:val="1"/>
          <w:color w:val="006E3F"/>
          <w:lang w:val="it-IT"/>
        </w:rPr>
        <w:t xml:space="preserve">.1 Modalità di coordinamento tra </w:t>
      </w:r>
      <w:r w:rsidRPr="73041875" w:rsidR="13F0D79A">
        <w:rPr>
          <w:b w:val="1"/>
          <w:bCs w:val="1"/>
          <w:color w:val="006E3F"/>
          <w:lang w:val="it-IT"/>
        </w:rPr>
        <w:t xml:space="preserve">Comuni / Unione dei Comuni / Unione Montana </w:t>
      </w:r>
      <w:r w:rsidRPr="73041875" w:rsidR="3F28709A">
        <w:rPr>
          <w:b w:val="1"/>
          <w:bCs w:val="1"/>
          <w:color w:val="006E3F"/>
          <w:lang w:val="it-IT"/>
        </w:rPr>
        <w:t>e soggetti della rete</w:t>
      </w:r>
      <w:r>
        <w:br/>
      </w:r>
      <w:r w:rsidRPr="73041875" w:rsidR="3F28709A">
        <w:rPr>
          <w:i w:val="1"/>
          <w:iCs w:val="1"/>
          <w:color w:val="666666"/>
          <w:sz w:val="18"/>
          <w:szCs w:val="18"/>
          <w:lang w:val="it-IT"/>
        </w:rPr>
        <w:t>Descrivere</w:t>
      </w:r>
      <w:r w:rsidRPr="73041875" w:rsidR="3F28709A">
        <w:rPr>
          <w:i w:val="1"/>
          <w:iCs w:val="1"/>
          <w:color w:val="666666"/>
          <w:sz w:val="18"/>
          <w:szCs w:val="18"/>
          <w:lang w:val="it-IT"/>
        </w:rPr>
        <w:t xml:space="preserve"> </w:t>
      </w:r>
      <w:r w:rsidRPr="73041875" w:rsidR="3F28709A">
        <w:rPr>
          <w:i w:val="1"/>
          <w:iCs w:val="1"/>
          <w:color w:val="666666"/>
          <w:sz w:val="18"/>
          <w:szCs w:val="18"/>
          <w:lang w:val="it-IT"/>
        </w:rPr>
        <w:t>i ruoli de</w:t>
      </w:r>
      <w:r w:rsidRPr="73041875" w:rsidR="352D0EC7">
        <w:rPr>
          <w:i w:val="1"/>
          <w:iCs w:val="1"/>
          <w:color w:val="666666"/>
          <w:sz w:val="18"/>
          <w:szCs w:val="18"/>
          <w:lang w:val="it-IT"/>
        </w:rPr>
        <w:t xml:space="preserve">l soggetto capofila </w:t>
      </w:r>
      <w:r w:rsidRPr="73041875" w:rsidR="3F28709A">
        <w:rPr>
          <w:i w:val="1"/>
          <w:iCs w:val="1"/>
          <w:color w:val="666666"/>
          <w:sz w:val="18"/>
          <w:szCs w:val="18"/>
          <w:lang w:val="it-IT"/>
        </w:rPr>
        <w:t xml:space="preserve"> </w:t>
      </w:r>
      <w:r w:rsidRPr="73041875" w:rsidR="139A747B">
        <w:rPr>
          <w:i w:val="1"/>
          <w:iCs w:val="1"/>
          <w:color w:val="666666"/>
          <w:sz w:val="18"/>
          <w:szCs w:val="18"/>
          <w:lang w:val="it-IT"/>
        </w:rPr>
        <w:t xml:space="preserve">e </w:t>
      </w:r>
      <w:r w:rsidRPr="73041875" w:rsidR="3F28709A">
        <w:rPr>
          <w:i w:val="1"/>
          <w:iCs w:val="1"/>
          <w:color w:val="666666"/>
          <w:sz w:val="18"/>
          <w:szCs w:val="18"/>
          <w:lang w:val="it-IT"/>
        </w:rPr>
        <w:t xml:space="preserve">dei soggetti della rete nella progettazione esecutiva e nell’attuazione del Piano di Azione, specificando le modalità attraverso le quali intendono cooperare e coordinarsi </w:t>
      </w:r>
      <w:r w:rsidRPr="73041875" w:rsidR="3F28709A">
        <w:rPr>
          <w:color w:val="BEBEBE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A5A91" w:rsidR="00E86F11" w:rsidP="37573534" w:rsidRDefault="00E86F11" w14:paraId="1B30CD8D" w14:textId="3410A84B">
      <w:pPr>
        <w:pStyle w:val="Titolo2"/>
        <w:rPr>
          <w:color w:val="006E3F"/>
          <w:lang w:val="it-IT"/>
        </w:rPr>
      </w:pPr>
      <w:r w:rsidRPr="37573534" w:rsidR="5C9224D7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6</w:t>
      </w:r>
      <w:r w:rsidRPr="37573534" w:rsidR="5C9224D7">
        <w:rPr>
          <w:rFonts w:ascii="Aptos" w:hAnsi="Aptos" w:eastAsia="ＭＳ 明朝" w:cs="" w:eastAsiaTheme="minorEastAsia" w:cstheme="minorBidi"/>
          <w:color w:val="006E3F"/>
          <w:sz w:val="21"/>
          <w:szCs w:val="21"/>
          <w:lang w:val="it-IT"/>
        </w:rPr>
        <w:t>.2 Risorse disponibili e risorse complementari attivabili</w:t>
      </w:r>
    </w:p>
    <w:p w:rsidR="00E86F11" w:rsidP="00E86F11" w:rsidRDefault="00E86F11" w14:paraId="3A4A6214" w14:textId="77777777">
      <w:pPr>
        <w:rPr>
          <w:i/>
          <w:sz w:val="17"/>
          <w:lang w:val="it-IT"/>
        </w:rPr>
      </w:pPr>
      <w:r w:rsidRPr="00CA5A91">
        <w:rPr>
          <w:i/>
          <w:sz w:val="17"/>
          <w:lang w:val="it-IT"/>
        </w:rPr>
        <w:t>Tipologie esemplificative: risorse economiche, spazi, strutture, personale, competenze professionali, attrezzature, dati, reti e altre risorse in natura.</w:t>
      </w:r>
    </w:p>
    <w:p w:rsidRPr="00CA5A91" w:rsidR="00E86F11" w:rsidP="00E86F11" w:rsidRDefault="00E86F11" w14:paraId="52A17A86" w14:textId="77777777">
      <w:pPr>
        <w:rPr>
          <w:lang w:val="it-IT"/>
        </w:rPr>
      </w:pPr>
      <w:r>
        <w:rPr>
          <w:color w:val="BEBEBE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A5A91" w:rsidR="00E86F11" w:rsidP="00E86F11" w:rsidRDefault="00E86F11" w14:paraId="17E637AE" w14:textId="080666D2">
      <w:pPr>
        <w:spacing w:after="60"/>
        <w:rPr>
          <w:lang w:val="it-IT"/>
        </w:rPr>
      </w:pPr>
      <w:r w:rsidRPr="37573534" w:rsidR="5C9224D7">
        <w:rPr>
          <w:b w:val="1"/>
          <w:bCs w:val="1"/>
          <w:color w:val="006E3F"/>
          <w:lang w:val="it-IT"/>
        </w:rPr>
        <w:t>6</w:t>
      </w:r>
      <w:r w:rsidRPr="37573534" w:rsidR="5C9224D7">
        <w:rPr>
          <w:b w:val="1"/>
          <w:bCs w:val="1"/>
          <w:color w:val="006E3F"/>
          <w:lang w:val="it-IT"/>
        </w:rPr>
        <w:t>.3 Sostenibilità, continuità e replicabilità</w:t>
      </w:r>
      <w:r>
        <w:br/>
      </w:r>
      <w:r w:rsidRPr="37573534" w:rsidR="5C9224D7">
        <w:rPr>
          <w:i w:val="1"/>
          <w:iCs w:val="1"/>
          <w:color w:val="666666"/>
          <w:sz w:val="18"/>
          <w:szCs w:val="18"/>
          <w:lang w:val="it-IT"/>
        </w:rPr>
        <w:t>Descrivere come risultati, servizi, processi e forme di governance potranno proseguire oltre il sostegno APICE; indicare possibili fonti future, soggetti responsabili e condizioni di replicabilità.</w:t>
      </w:r>
    </w:p>
    <w:p w:rsidRPr="00CA5A91" w:rsidR="00E86F11" w:rsidP="00E86F11" w:rsidRDefault="00E86F11" w14:paraId="4CD68D1A" w14:textId="22B1593F">
      <w:pPr>
        <w:spacing w:after="40" w:line="240" w:lineRule="auto"/>
      </w:pPr>
      <w:r w:rsidRPr="7DFDCB78">
        <w:rPr>
          <w:color w:val="BEBEBE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7DFDCB78" w:rsidP="7DFDCB78" w:rsidRDefault="7DFDCB78" w14:paraId="7A72C1BE" w14:textId="084EBA4B">
      <w:pPr>
        <w:spacing w:after="40" w:line="240" w:lineRule="auto"/>
        <w:rPr>
          <w:color w:val="BEBEBE"/>
          <w:lang w:val="it-IT"/>
        </w:rPr>
      </w:pPr>
    </w:p>
    <w:p w:rsidR="25E33141" w:rsidP="1B2AEC10" w:rsidRDefault="25E33141" w14:paraId="268FF646" w14:textId="75749A87">
      <w:pPr>
        <w:spacing w:after="40" w:line="240" w:lineRule="auto"/>
        <w:rPr>
          <w:color w:val="BEBEBE"/>
          <w:lang w:val="it-IT"/>
        </w:rPr>
      </w:pPr>
    </w:p>
    <w:p w:rsidRPr="00EA39B7" w:rsidR="00E86F11" w:rsidP="37573534" w:rsidRDefault="69B0CFA1" w14:paraId="3AAB4BDA" w14:textId="59A8A641">
      <w:pPr>
        <w:rPr>
          <w:rFonts w:ascii="Calibri" w:hAnsi="Calibri" w:cs="Calibri" w:asciiTheme="majorAscii" w:hAnsiTheme="majorAscii" w:cstheme="majorAscii"/>
          <w:b w:val="1"/>
          <w:bCs w:val="1"/>
          <w:color w:val="006E3F"/>
          <w:sz w:val="32"/>
          <w:szCs w:val="32"/>
          <w:lang w:val="it-IT"/>
        </w:rPr>
      </w:pPr>
      <w:r w:rsidRPr="37573534" w:rsidR="3E37B672">
        <w:rPr>
          <w:rFonts w:ascii="Calibri" w:hAnsi="Calibri" w:cs="Calibri" w:asciiTheme="majorAscii" w:hAnsiTheme="majorAscii" w:cstheme="majorAscii"/>
          <w:b w:val="1"/>
          <w:bCs w:val="1"/>
          <w:color w:val="006E3F"/>
          <w:sz w:val="32"/>
          <w:szCs w:val="32"/>
          <w:lang w:val="it-IT"/>
        </w:rPr>
        <w:t>6</w:t>
      </w:r>
      <w:r w:rsidRPr="37573534" w:rsidR="65087781">
        <w:rPr>
          <w:rFonts w:ascii="Calibri" w:hAnsi="Calibri" w:cs="Calibri" w:asciiTheme="majorAscii" w:hAnsiTheme="majorAscii" w:cstheme="majorAscii"/>
          <w:b w:val="1"/>
          <w:bCs w:val="1"/>
          <w:color w:val="006E3F"/>
          <w:sz w:val="32"/>
          <w:szCs w:val="32"/>
          <w:lang w:val="it-IT"/>
        </w:rPr>
        <w:t>. DOCUMENTAZIONE ALLEGATA</w:t>
      </w:r>
    </w:p>
    <w:p w:rsidRPr="00CA5A91" w:rsidR="00E86F11" w:rsidP="00E86F11" w:rsidRDefault="00E86F11" w14:paraId="5889C4C8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Atto di approvazione della candidatura da parte del soggetto capofila</w:t>
      </w:r>
    </w:p>
    <w:p w:rsidRPr="00CA5A91" w:rsidR="00E86F11" w:rsidP="00E86F11" w:rsidRDefault="00E86F11" w14:paraId="384F1DA6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Eventuali</w:t>
      </w:r>
      <w:r>
        <w:rPr>
          <w:lang w:val="it-IT"/>
        </w:rPr>
        <w:t xml:space="preserve"> </w:t>
      </w:r>
      <w:r w:rsidRPr="00CA5A91">
        <w:rPr>
          <w:lang w:val="it-IT"/>
        </w:rPr>
        <w:t>Atti o dichiarazioni di adesione dei Comuni partecipanti</w:t>
      </w:r>
    </w:p>
    <w:p w:rsidRPr="00CA5A91" w:rsidR="00E86F11" w:rsidP="00E86F11" w:rsidRDefault="00E86F11" w14:paraId="4E313FD9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Documento di identità del legale rappresentante</w:t>
      </w:r>
      <w:r>
        <w:rPr>
          <w:lang w:val="it-IT"/>
        </w:rPr>
        <w:t xml:space="preserve"> del soggetto capofila</w:t>
      </w:r>
    </w:p>
    <w:p w:rsidRPr="00CA5A91" w:rsidR="00E86F11" w:rsidP="73041875" w:rsidRDefault="348D4EA4" w14:paraId="6904500E" w14:textId="42ECD57E">
      <w:pPr>
        <w:ind w:left="173" w:hanging="173"/>
      </w:pPr>
      <w:r w:rsidRPr="73041875" w:rsidR="5E927F47">
        <w:rPr>
          <w:lang w:val="it-IT"/>
        </w:rPr>
        <w:t>☐ Altra documentazione utile (specificare): ______________________________</w:t>
      </w:r>
    </w:p>
    <w:p w:rsidR="73041875" w:rsidP="73041875" w:rsidRDefault="73041875" w14:paraId="4E13A577" w14:textId="5D2AA43B">
      <w:pPr>
        <w:ind w:left="173" w:hanging="173"/>
        <w:rPr>
          <w:lang w:val="it-IT"/>
        </w:rPr>
      </w:pPr>
    </w:p>
    <w:p w:rsidRPr="00CA5A91" w:rsidR="00E86F11" w:rsidP="37573534" w:rsidRDefault="348D4EA4" w14:paraId="769562BC" w14:textId="31D74644">
      <w:pPr>
        <w:pStyle w:val="Titolo1"/>
        <w:rPr>
          <w:color w:val="006E3F"/>
          <w:lang w:val="it-IT"/>
        </w:rPr>
      </w:pPr>
      <w:r w:rsidRPr="37573534" w:rsidR="777C7508">
        <w:rPr>
          <w:color w:val="006E3F"/>
          <w:lang w:val="it-IT"/>
        </w:rPr>
        <w:t>7</w:t>
      </w:r>
      <w:r w:rsidRPr="37573534" w:rsidR="65087781">
        <w:rPr>
          <w:color w:val="006E3F"/>
          <w:lang w:val="it-IT"/>
        </w:rPr>
        <w:t>. DICHIARAZIONI DEL SOGGETTO CAPOFILA</w:t>
      </w:r>
    </w:p>
    <w:p w:rsidRPr="00CA5A91" w:rsidR="00E86F11" w:rsidP="00E86F11" w:rsidRDefault="00E86F11" w14:paraId="5BF9AA66" w14:textId="77777777">
      <w:pPr>
        <w:rPr>
          <w:lang w:val="it-IT"/>
        </w:rPr>
      </w:pPr>
      <w:r w:rsidRPr="00CA5A91">
        <w:rPr>
          <w:lang w:val="it-IT"/>
        </w:rPr>
        <w:t>Il/La sottoscritto/a ______________________________________, in qualità di legale rappresentante di ______________________________________, consapevole delle responsabilità previste dalla normativa vigente in caso di dichiarazioni non veritiere, dichiara:</w:t>
      </w:r>
    </w:p>
    <w:p w:rsidRPr="00CA5A91" w:rsidR="00E86F11" w:rsidP="00E86F11" w:rsidRDefault="00E86F11" w14:paraId="140AFEAC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che le informazioni contenute nel presente modulo e negli allegati sono complete e veritiere;</w:t>
      </w:r>
    </w:p>
    <w:p w:rsidRPr="00CA5A91" w:rsidR="00E86F11" w:rsidP="00E86F11" w:rsidRDefault="4B22D6D4" w14:paraId="04D8CA61" w14:textId="4E2F830A">
      <w:pPr>
        <w:ind w:left="173" w:hanging="173"/>
        <w:rPr>
          <w:lang w:val="it-IT"/>
        </w:rPr>
      </w:pPr>
      <w:r w:rsidRPr="73041875" w:rsidR="29233B9A">
        <w:rPr>
          <w:lang w:val="it-IT"/>
        </w:rPr>
        <w:t>☐ che il Territorio candidato è composto da un minimo di tre e un massimo di dieci Comuni</w:t>
      </w:r>
      <w:r w:rsidRPr="73041875" w:rsidR="4F130DD2">
        <w:rPr>
          <w:lang w:val="it-IT"/>
        </w:rPr>
        <w:t xml:space="preserve"> interni e/o montani </w:t>
      </w:r>
      <w:r w:rsidRPr="73041875" w:rsidR="4F130DD2">
        <w:rPr>
          <w:lang w:val="it-IT"/>
        </w:rPr>
        <w:t>dell’area alpina</w:t>
      </w:r>
      <w:r w:rsidRPr="73041875" w:rsidR="4F130DD2">
        <w:rPr>
          <w:lang w:val="it-IT"/>
        </w:rPr>
        <w:t xml:space="preserve"> di</w:t>
      </w:r>
      <w:r w:rsidRPr="73041875" w:rsidR="29233B9A">
        <w:rPr>
          <w:lang w:val="it-IT"/>
        </w:rPr>
        <w:t xml:space="preserve"> Piemonte, Liguria e/o Valle d’Aosta;</w:t>
      </w:r>
    </w:p>
    <w:p w:rsidRPr="00CA5A91" w:rsidR="00E86F11" w:rsidP="00E86F11" w:rsidRDefault="00E86F11" w14:paraId="0BD8A011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che il Territorio candidato è territorialmente continuo e che ogni Comune coinvolto confina con almeno uno degli altri Comuni partecipanti;</w:t>
      </w:r>
    </w:p>
    <w:p w:rsidRPr="00CA5A91" w:rsidR="00E86F11" w:rsidP="00E86F11" w:rsidRDefault="00E86F11" w14:paraId="108161D4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che tra i Comuni coinvolti sono attive relazioni istituzionali e progettuali coerenti con le finalità della Call;</w:t>
      </w:r>
    </w:p>
    <w:p w:rsidRPr="00CA5A91" w:rsidR="00E86F11" w:rsidP="00E86F11" w:rsidRDefault="00E86F11" w14:paraId="4E92B797" w14:textId="77777777">
      <w:pPr>
        <w:ind w:left="173" w:hanging="173"/>
        <w:rPr>
          <w:lang w:val="it-IT"/>
        </w:rPr>
      </w:pPr>
      <w:r w:rsidRPr="00CA5A91">
        <w:rPr>
          <w:lang w:val="it-IT"/>
        </w:rPr>
        <w:t>☐ di aver preso visione e di accettare integralmente le disposizioni della Call APICE;</w:t>
      </w:r>
    </w:p>
    <w:p w:rsidRPr="00CA5A91" w:rsidR="00E86F11" w:rsidP="00E86F11" w:rsidRDefault="00E86F11" w14:paraId="6D99F0D2" w14:textId="77777777">
      <w:pPr>
        <w:ind w:left="173" w:hanging="173"/>
        <w:rPr>
          <w:lang w:val="it-IT"/>
        </w:rPr>
      </w:pPr>
      <w:r w:rsidRPr="73041875" w:rsidR="5E927F47">
        <w:rPr>
          <w:lang w:val="it-IT"/>
        </w:rPr>
        <w:t>☐ di impegnarsi, in caso di selezione, a partecipare alla fase di progettazione esecutiva e a collaborare con Réseau Entreprendre Piemonte e Fondazione Compagnia di San Paolo;</w:t>
      </w:r>
    </w:p>
    <w:p w:rsidRPr="00CA5A91" w:rsidR="00E86F11" w:rsidP="73041875" w:rsidRDefault="00E86F11" w14:paraId="5807FCD0" w14:textId="77777777">
      <w:pPr>
        <w:spacing w:after="0" w:afterAutospacing="off"/>
        <w:rPr>
          <w:lang w:val="it-IT"/>
        </w:rPr>
      </w:pPr>
      <w:r>
        <w:br/>
      </w:r>
      <w:r w:rsidRPr="73041875" w:rsidR="5E927F47">
        <w:rPr>
          <w:lang w:val="it-IT"/>
        </w:rPr>
        <w:t>Luogo e data: ____________________________________</w:t>
      </w:r>
    </w:p>
    <w:p w:rsidRPr="00CA5A91" w:rsidR="00E86F11" w:rsidP="73041875" w:rsidRDefault="00E86F11" w14:paraId="457A9AC4" w14:textId="77777777">
      <w:pPr>
        <w:spacing w:after="0" w:afterAutospacing="off"/>
        <w:rPr>
          <w:lang w:val="it-IT"/>
        </w:rPr>
      </w:pPr>
      <w:r>
        <w:br/>
      </w:r>
      <w:r w:rsidRPr="73041875" w:rsidR="5E927F47">
        <w:rPr>
          <w:lang w:val="it-IT"/>
        </w:rPr>
        <w:t>Il/La legale rappresentante</w:t>
      </w:r>
      <w:r>
        <w:br/>
      </w:r>
      <w:r>
        <w:br/>
      </w:r>
      <w:r w:rsidRPr="73041875" w:rsidR="5E927F47">
        <w:rPr>
          <w:lang w:val="it-IT"/>
        </w:rPr>
        <w:t>Firma ____________________________________________</w:t>
      </w:r>
    </w:p>
    <w:p w:rsidRPr="00CA5A91" w:rsidR="00D26888" w:rsidP="73041875" w:rsidRDefault="00D26888" w14:paraId="7D5C8855" w14:textId="0B903DED">
      <w:pPr>
        <w:pStyle w:val="Titolo1"/>
        <w:rPr>
          <w:sz w:val="12"/>
          <w:szCs w:val="12"/>
          <w:lang w:val="it-IT"/>
        </w:rPr>
      </w:pPr>
    </w:p>
    <w:p w:rsidR="27E2BC61" w:rsidP="73041875" w:rsidRDefault="27E2BC61" w14:paraId="3A353FFE" w14:textId="0207BB94">
      <w:pPr>
        <w:shd w:val="clear" w:color="auto" w:fill="FFFFFF" w:themeFill="background1"/>
        <w:spacing w:before="0" w:beforeAutospacing="off" w:after="0" w:afterAutospacing="off"/>
        <w:ind w:left="0" w:right="0"/>
        <w:jc w:val="both"/>
        <w:rPr>
          <w:noProof w:val="0"/>
          <w:lang w:val="it-IT"/>
        </w:rPr>
      </w:pPr>
      <w:r w:rsidRPr="73041875" w:rsidR="27E2BC61">
        <w:rPr>
          <w:rFonts w:ascii="Aptos" w:hAnsi="Aptos" w:eastAsia="ＭＳ 明朝" w:cs="" w:asciiTheme="minorAscii" w:hAnsiTheme="minorAscii" w:eastAsiaTheme="minorEastAsia" w:cstheme="minorBidi"/>
          <w:noProof w:val="0"/>
          <w:color w:val="1E1E1E"/>
          <w:sz w:val="21"/>
          <w:szCs w:val="21"/>
          <w:lang w:val="it-IT" w:eastAsia="en-US" w:bidi="ar-SA"/>
        </w:rPr>
        <w:t>Presa visione dell’informativa privacy</w:t>
      </w:r>
      <w:r w:rsidRPr="73041875" w:rsidR="631CBBA4">
        <w:rPr>
          <w:rFonts w:ascii="Aptos" w:hAnsi="Aptos" w:eastAsia="ＭＳ 明朝" w:cs="" w:asciiTheme="minorAscii" w:hAnsiTheme="minorAscii" w:eastAsiaTheme="minorEastAsia" w:cstheme="minorBidi"/>
          <w:noProof w:val="0"/>
          <w:color w:val="1E1E1E"/>
          <w:sz w:val="21"/>
          <w:szCs w:val="21"/>
          <w:lang w:val="it-IT" w:eastAsia="en-US" w:bidi="ar-SA"/>
        </w:rPr>
        <w:t xml:space="preserve"> (ALLEGATO B)</w:t>
      </w:r>
      <w:r w:rsidRPr="73041875" w:rsidR="27E2BC61">
        <w:rPr>
          <w:rFonts w:ascii="Aptos" w:hAnsi="Aptos" w:eastAsia="ＭＳ 明朝" w:cs="" w:asciiTheme="minorAscii" w:hAnsiTheme="minorAscii" w:eastAsiaTheme="minorEastAsia" w:cstheme="minorBidi"/>
          <w:noProof w:val="0"/>
          <w:color w:val="1E1E1E"/>
          <w:sz w:val="21"/>
          <w:szCs w:val="21"/>
          <w:lang w:val="it-IT" w:eastAsia="en-US" w:bidi="ar-SA"/>
        </w:rPr>
        <w:t>, l’Interessato dichiara di acconsentire al trattamento da parte di Réseau Entreprendre Piemonte dei dati personali conferiti per finalità di invio di comunicazioni commerciali, promozionali e pubblicitarie, ricerche di mercato, vendita diretta, con modalità automatizzate (via e-mail, fax, sms) e tradizionali (posta, telefono con operatore), riguardanti prodotti e servizi offerti dal Titolare o da altre società.</w:t>
      </w:r>
    </w:p>
    <w:p w:rsidR="27E2BC61" w:rsidP="73041875" w:rsidRDefault="27E2BC61" w14:paraId="4308316B" w14:textId="099E56D6">
      <w:pPr>
        <w:shd w:val="clear" w:color="auto" w:fill="FFFFFF" w:themeFill="background1"/>
        <w:spacing w:before="0" w:beforeAutospacing="off" w:after="0" w:afterAutospacing="off"/>
        <w:ind w:left="369" w:right="471"/>
        <w:jc w:val="both"/>
      </w:pPr>
      <w:r w:rsidRPr="73041875" w:rsidR="27E2BC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it-IT"/>
        </w:rPr>
        <w:t xml:space="preserve"> </w:t>
      </w:r>
    </w:p>
    <w:p w:rsidR="27E2BC61" w:rsidP="73041875" w:rsidRDefault="27E2BC61" w14:paraId="50ABF62F" w14:textId="545E987D">
      <w:pPr>
        <w:pStyle w:val="Normale"/>
        <w:shd w:val="clear" w:color="auto" w:fill="FFFFFF" w:themeFill="background1"/>
        <w:spacing w:before="0" w:beforeAutospacing="off" w:after="0" w:afterAutospacing="off"/>
        <w:ind w:left="426" w:right="471"/>
        <w:jc w:val="both"/>
      </w:pPr>
      <w:r w:rsidRPr="73041875" w:rsidR="27E2BC61">
        <w:rPr>
          <w:lang w:val="it-IT"/>
        </w:rPr>
        <w:t xml:space="preserve">☐ </w:t>
      </w:r>
      <w:r w:rsidRPr="73041875" w:rsidR="27E2BC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it-IT"/>
        </w:rPr>
        <w:t xml:space="preserve">Acconsento        </w:t>
      </w:r>
      <w:r w:rsidRPr="73041875" w:rsidR="27E2BC61">
        <w:rPr>
          <w:lang w:val="it-IT"/>
        </w:rPr>
        <w:t xml:space="preserve">☐ </w:t>
      </w:r>
      <w:r w:rsidRPr="73041875" w:rsidR="27E2BC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it-IT"/>
        </w:rPr>
        <w:t>Non acconsento</w:t>
      </w:r>
    </w:p>
    <w:p w:rsidR="27E2BC61" w:rsidP="73041875" w:rsidRDefault="27E2BC61" w14:paraId="4044D0F2" w14:textId="610D625F">
      <w:pPr>
        <w:shd w:val="clear" w:color="auto" w:fill="FFFFFF" w:themeFill="background1"/>
        <w:spacing w:before="0" w:beforeAutospacing="off" w:after="0" w:afterAutospacing="off"/>
        <w:ind w:left="0" w:right="471"/>
        <w:jc w:val="both"/>
      </w:pPr>
      <w:r w:rsidRPr="73041875" w:rsidR="27E2BC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it-IT"/>
        </w:rPr>
        <w:t xml:space="preserve"> </w:t>
      </w:r>
    </w:p>
    <w:p w:rsidR="73041875" w:rsidP="73041875" w:rsidRDefault="73041875" w14:paraId="2EEADDD0" w14:textId="20277258">
      <w:pPr>
        <w:spacing w:after="0" w:afterAutospacing="off"/>
        <w:rPr>
          <w:lang w:val="it-IT"/>
        </w:rPr>
      </w:pPr>
    </w:p>
    <w:p w:rsidR="27E2BC61" w:rsidP="73041875" w:rsidRDefault="27E2BC61" w14:paraId="10ACF668" w14:textId="6939ED18">
      <w:pPr>
        <w:spacing w:after="0" w:afterAutospacing="off"/>
        <w:rPr>
          <w:lang w:val="it-IT"/>
        </w:rPr>
      </w:pPr>
      <w:r w:rsidRPr="73041875" w:rsidR="27E2BC61">
        <w:rPr>
          <w:lang w:val="it-IT"/>
        </w:rPr>
        <w:t>Luogo e data: ____________________________________</w:t>
      </w:r>
    </w:p>
    <w:p w:rsidR="27E2BC61" w:rsidP="73041875" w:rsidRDefault="27E2BC61" w14:paraId="6CDB6868" w14:textId="12A3EB19">
      <w:pPr>
        <w:spacing w:after="0" w:afterAutospacing="off"/>
        <w:rPr>
          <w:lang w:val="it-IT"/>
        </w:rPr>
      </w:pPr>
      <w:r>
        <w:br/>
      </w:r>
      <w:r w:rsidRPr="73041875" w:rsidR="27E2BC61">
        <w:rPr>
          <w:lang w:val="it-IT"/>
        </w:rPr>
        <w:t>Il/La legale rappresentante</w:t>
      </w:r>
      <w:r>
        <w:br/>
      </w:r>
      <w:r>
        <w:br/>
      </w:r>
      <w:r w:rsidRPr="73041875" w:rsidR="27E2BC61">
        <w:rPr>
          <w:lang w:val="it-IT"/>
        </w:rPr>
        <w:t>Firma ____________________________________________</w:t>
      </w:r>
    </w:p>
    <w:sectPr w:rsidRPr="00CA5A91" w:rsidR="00D26888" w:rsidSect="00034616">
      <w:headerReference w:type="default" r:id="rId8"/>
      <w:footerReference w:type="default" r:id="rId9"/>
      <w:pgSz w:w="12240" w:h="15840" w:orient="portrait"/>
      <w:pgMar w:top="810" w:right="1260" w:bottom="1080" w:left="99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45CBE" w:rsidRDefault="00E45CBE" w14:paraId="08D94156" w14:textId="77777777">
      <w:pPr>
        <w:spacing w:after="0" w:line="240" w:lineRule="auto"/>
      </w:pPr>
      <w:r>
        <w:separator/>
      </w:r>
    </w:p>
  </w:endnote>
  <w:endnote w:type="continuationSeparator" w:id="0">
    <w:p w:rsidR="00E45CBE" w:rsidRDefault="00E45CBE" w14:paraId="154BF6E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A5A91" w:rsidR="00D26888" w:rsidRDefault="00D31FDF" w14:paraId="3B5F9B08" w14:textId="77777777">
    <w:pPr>
      <w:pStyle w:val="Pidipagina"/>
      <w:jc w:val="center"/>
      <w:rPr>
        <w:lang w:val="it-IT"/>
      </w:rPr>
    </w:pPr>
    <w:r w:rsidRPr="00CA5A91">
      <w:rPr>
        <w:color w:val="666666"/>
        <w:sz w:val="16"/>
        <w:lang w:val="it-IT"/>
      </w:rPr>
      <w:t>Modello di candidatura – proposta preliminare di Piano d’Azione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45CBE" w:rsidRDefault="00E45CBE" w14:paraId="28CED3E4" w14:textId="77777777">
      <w:pPr>
        <w:spacing w:after="0" w:line="240" w:lineRule="auto"/>
      </w:pPr>
      <w:r>
        <w:separator/>
      </w:r>
    </w:p>
  </w:footnote>
  <w:footnote w:type="continuationSeparator" w:id="0">
    <w:p w:rsidR="00E45CBE" w:rsidRDefault="00E45CBE" w14:paraId="1C852D3F" w14:textId="77777777">
      <w:pPr>
        <w:spacing w:after="0" w:line="240" w:lineRule="auto"/>
      </w:pPr>
      <w:r>
        <w:continuationSeparator/>
      </w:r>
    </w:p>
  </w:footnote>
  <w:footnote w:id="1">
    <w:p w:rsidRPr="008D7F43" w:rsidR="1B2AEC10" w:rsidP="182F5931" w:rsidRDefault="1B2AEC10" w14:paraId="309D6751" w14:textId="57337C82">
      <w:pPr>
        <w:pStyle w:val="Testonotaapidipagina"/>
        <w:ind w:firstLine="0"/>
        <w:rPr>
          <w:lang w:val="it-IT"/>
        </w:rPr>
      </w:pPr>
      <w:r w:rsidRPr="182F5931">
        <w:rPr>
          <w:rStyle w:val="Rimandonotaapidipagina"/>
          <w:rFonts w:ascii="Cambria" w:hAnsi="Cambria" w:eastAsia="Cambria" w:cs="Cambria"/>
          <w:sz w:val="20"/>
          <w:szCs w:val="20"/>
        </w:rPr>
        <w:footnoteRef/>
      </w:r>
      <w:r w:rsidRPr="182F5931" w:rsidR="082933FF">
        <w:rPr>
          <w:rFonts w:ascii="Cambria" w:hAnsi="Cambria" w:eastAsia="Cambria" w:cs="Cambria"/>
          <w:sz w:val="20"/>
          <w:szCs w:val="20"/>
          <w:lang w:val="it-IT"/>
        </w:rPr>
        <w:t xml:space="preserve"> </w:t>
      </w:r>
      <w:r w:rsidRPr="182F5931" w:rsidR="082933FF">
        <w:rPr>
          <w:rFonts w:ascii="Cambria" w:hAnsi="Cambria" w:eastAsia="Cambria" w:cs="Cambria"/>
          <w:color w:val="000000" w:themeColor="text1"/>
          <w:sz w:val="20"/>
          <w:szCs w:val="20"/>
          <w:lang w:val="it"/>
        </w:rPr>
        <w:t xml:space="preserve">Per </w:t>
      </w:r>
      <w:r w:rsidRPr="182F5931" w:rsidR="082933FF">
        <w:rPr>
          <w:rFonts w:ascii="Cambria" w:hAnsi="Cambria" w:eastAsia="Cambria" w:cs="Cambria"/>
          <w:i w:val="1"/>
          <w:iCs w:val="1"/>
          <w:color w:val="000000" w:themeColor="text1"/>
          <w:sz w:val="20"/>
          <w:szCs w:val="20"/>
          <w:lang w:val="it"/>
        </w:rPr>
        <w:t>aree interne</w:t>
      </w:r>
      <w:r w:rsidRPr="182F5931" w:rsidR="082933FF">
        <w:rPr>
          <w:rFonts w:ascii="Cambria" w:hAnsi="Cambria" w:eastAsia="Cambria" w:cs="Cambria"/>
          <w:color w:val="000000" w:themeColor="text1"/>
          <w:sz w:val="20"/>
          <w:szCs w:val="20"/>
          <w:lang w:val="it"/>
        </w:rPr>
        <w:t xml:space="preserve"> si intendono i Comuni classificati come intermedi, periferici o ultraperiferici nell’ambito della Strategia Nazionale per le Aree Interne per il ciclo 2021–2027. Per </w:t>
      </w:r>
      <w:r w:rsidRPr="182F5931" w:rsidR="082933FF">
        <w:rPr>
          <w:rFonts w:ascii="Cambria" w:hAnsi="Cambria" w:eastAsia="Cambria" w:cs="Cambria"/>
          <w:i w:val="1"/>
          <w:iCs w:val="1"/>
          <w:color w:val="000000" w:themeColor="text1"/>
          <w:sz w:val="20"/>
          <w:szCs w:val="20"/>
          <w:lang w:val="it"/>
        </w:rPr>
        <w:t>aree montane</w:t>
      </w:r>
      <w:r w:rsidRPr="182F5931" w:rsidR="082933FF">
        <w:rPr>
          <w:rFonts w:ascii="Cambria" w:hAnsi="Cambria" w:eastAsia="Cambria" w:cs="Cambria"/>
          <w:color w:val="000000" w:themeColor="text1"/>
          <w:sz w:val="20"/>
          <w:szCs w:val="20"/>
          <w:lang w:val="it"/>
        </w:rPr>
        <w:t xml:space="preserve"> si intendono i Comuni inclusi in almeno una delle classificazioni adottate prima dell’entrata in vigore della legge 12 settembre 2025, n. 131, oppure nell’elenco approvato ai sensi dell’articolo 2 della medesima legge e del D.P.C.M. 11 maggio 2026, n. 121.</w:t>
      </w:r>
    </w:p>
  </w:footnote>
  <w:footnote w:id="2">
    <w:p w:rsidR="1B2AEC10" w:rsidP="1B2AEC10" w:rsidRDefault="1B2AEC10" w14:paraId="42CF3F09" w14:textId="188E61D6">
      <w:pPr>
        <w:pStyle w:val="Testonotaapidipagina"/>
        <w:rPr>
          <w:rFonts w:ascii="Arial" w:hAnsi="Arial" w:eastAsia="Arial" w:cs="Arial"/>
          <w:sz w:val="22"/>
          <w:szCs w:val="22"/>
          <w:lang w:val="it-IT"/>
        </w:rPr>
      </w:pPr>
      <w:r w:rsidRPr="1B2AEC10">
        <w:rPr>
          <w:rStyle w:val="Rimandonotaapidipagina"/>
        </w:rPr>
        <w:footnoteRef/>
      </w:r>
      <w:r w:rsidRPr="008D7F43">
        <w:rPr>
          <w:lang w:val="it-IT"/>
        </w:rPr>
        <w:t xml:space="preserve"> </w:t>
      </w:r>
      <w:r w:rsidRPr="1B2AEC10">
        <w:rPr>
          <w:rFonts w:ascii="Aptos" w:hAnsi="Aptos" w:eastAsia="Aptos" w:cs="Aptos"/>
          <w:lang w:val="it-IT"/>
        </w:rPr>
        <w:t>Si considerano imprese giovanili quelle in cui almeno il 51% dei componenti ha un’età non superiore ai 40 anni.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26888" w:rsidRDefault="00786DA1" w14:paraId="76BBE63B" w14:textId="0678B95B">
    <w:pPr>
      <w:pStyle w:val="Intestazione"/>
      <w:jc w:val="right"/>
    </w:pPr>
    <w:r w:rsidRPr="37573534" w:rsidR="763C9CF0">
      <w:rPr>
        <w:b w:val="1"/>
        <w:bCs w:val="1"/>
        <w:color w:val="666666"/>
        <w:sz w:val="17"/>
        <w:szCs w:val="17"/>
      </w:rPr>
      <w:t xml:space="preserve">APICE </w:t>
    </w:r>
    <w:r w:rsidRPr="37573534" w:rsidR="3B931370">
      <w:rPr>
        <w:b w:val="1"/>
        <w:bCs w:val="1"/>
        <w:color w:val="666666"/>
        <w:sz w:val="17"/>
        <w:szCs w:val="17"/>
      </w:rPr>
      <w:t>| ALLEGATO</w:t>
    </w:r>
    <w:r w:rsidRPr="37573534" w:rsidR="763C9CF0">
      <w:rPr>
        <w:b w:val="1"/>
        <w:bCs w:val="1"/>
        <w:color w:val="666666"/>
        <w:sz w:val="17"/>
        <w:szCs w:val="17"/>
      </w:rPr>
      <w:t xml:space="preserve"> A</w:t>
    </w:r>
    <w:r w:rsidRPr="37573534" w:rsidR="37573534">
      <w:rPr>
        <w:b w:val="1"/>
        <w:bCs w:val="1"/>
        <w:color w:val="666666"/>
        <w:sz w:val="17"/>
        <w:szCs w:val="17"/>
      </w:rPr>
      <w:t xml:space="preserve"> – MODULO CANDIDATURA TERRITORI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611473288">
    <w:abstractNumId w:val="8"/>
  </w:num>
  <w:num w:numId="2" w16cid:durableId="1119763615">
    <w:abstractNumId w:val="6"/>
  </w:num>
  <w:num w:numId="3" w16cid:durableId="258684489">
    <w:abstractNumId w:val="5"/>
  </w:num>
  <w:num w:numId="4" w16cid:durableId="2024477070">
    <w:abstractNumId w:val="4"/>
  </w:num>
  <w:num w:numId="5" w16cid:durableId="1561018120">
    <w:abstractNumId w:val="7"/>
  </w:num>
  <w:num w:numId="6" w16cid:durableId="1786659480">
    <w:abstractNumId w:val="3"/>
  </w:num>
  <w:num w:numId="7" w16cid:durableId="2021422600">
    <w:abstractNumId w:val="2"/>
  </w:num>
  <w:num w:numId="8" w16cid:durableId="1739596721">
    <w:abstractNumId w:val="1"/>
  </w:num>
  <w:num w:numId="9" w16cid:durableId="171746459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A75"/>
    <w:rsid w:val="000B8F63"/>
    <w:rsid w:val="000C336D"/>
    <w:rsid w:val="000E9811"/>
    <w:rsid w:val="0015074B"/>
    <w:rsid w:val="001541A7"/>
    <w:rsid w:val="0017156E"/>
    <w:rsid w:val="001A0ABE"/>
    <w:rsid w:val="001C5E5F"/>
    <w:rsid w:val="001D166E"/>
    <w:rsid w:val="00241F83"/>
    <w:rsid w:val="00280692"/>
    <w:rsid w:val="0029639D"/>
    <w:rsid w:val="002E3FFF"/>
    <w:rsid w:val="002F585B"/>
    <w:rsid w:val="00326F90"/>
    <w:rsid w:val="003841CD"/>
    <w:rsid w:val="003D2572"/>
    <w:rsid w:val="004B3DB5"/>
    <w:rsid w:val="004D545B"/>
    <w:rsid w:val="005A5540"/>
    <w:rsid w:val="005F7404"/>
    <w:rsid w:val="00601D3C"/>
    <w:rsid w:val="00624B1B"/>
    <w:rsid w:val="00635D3E"/>
    <w:rsid w:val="00670B68"/>
    <w:rsid w:val="006808B6"/>
    <w:rsid w:val="00682B18"/>
    <w:rsid w:val="007329DE"/>
    <w:rsid w:val="007646C2"/>
    <w:rsid w:val="00786DA1"/>
    <w:rsid w:val="0084278A"/>
    <w:rsid w:val="00844ABE"/>
    <w:rsid w:val="008D7F43"/>
    <w:rsid w:val="009B7DFD"/>
    <w:rsid w:val="009C5C55"/>
    <w:rsid w:val="009E3876"/>
    <w:rsid w:val="00A01251"/>
    <w:rsid w:val="00A926AD"/>
    <w:rsid w:val="00A94873"/>
    <w:rsid w:val="00AA1D8D"/>
    <w:rsid w:val="00AC3330"/>
    <w:rsid w:val="00B1797C"/>
    <w:rsid w:val="00B20A90"/>
    <w:rsid w:val="00B47730"/>
    <w:rsid w:val="00B98F71"/>
    <w:rsid w:val="00BE43CE"/>
    <w:rsid w:val="00C23C7C"/>
    <w:rsid w:val="00CA5A91"/>
    <w:rsid w:val="00CB0664"/>
    <w:rsid w:val="00CC3DA3"/>
    <w:rsid w:val="00CC528B"/>
    <w:rsid w:val="00CD08D6"/>
    <w:rsid w:val="00D26888"/>
    <w:rsid w:val="00D31FDF"/>
    <w:rsid w:val="00D96F8D"/>
    <w:rsid w:val="00DD7A3C"/>
    <w:rsid w:val="00DF6862"/>
    <w:rsid w:val="00E45CBE"/>
    <w:rsid w:val="00E4724F"/>
    <w:rsid w:val="00E86F11"/>
    <w:rsid w:val="00EA39B7"/>
    <w:rsid w:val="00FC693F"/>
    <w:rsid w:val="00FF12FD"/>
    <w:rsid w:val="0166F94F"/>
    <w:rsid w:val="01837568"/>
    <w:rsid w:val="01F542DD"/>
    <w:rsid w:val="022A9AFF"/>
    <w:rsid w:val="0280B1AF"/>
    <w:rsid w:val="028178D2"/>
    <w:rsid w:val="028E7234"/>
    <w:rsid w:val="029806BB"/>
    <w:rsid w:val="02A04419"/>
    <w:rsid w:val="02ACBC14"/>
    <w:rsid w:val="034524C2"/>
    <w:rsid w:val="03FDDE28"/>
    <w:rsid w:val="04974AA0"/>
    <w:rsid w:val="04D1BEF1"/>
    <w:rsid w:val="05368DF2"/>
    <w:rsid w:val="0562984F"/>
    <w:rsid w:val="05661642"/>
    <w:rsid w:val="065C7C69"/>
    <w:rsid w:val="068CCE61"/>
    <w:rsid w:val="06B432CE"/>
    <w:rsid w:val="0785E25C"/>
    <w:rsid w:val="081F56AC"/>
    <w:rsid w:val="082933FF"/>
    <w:rsid w:val="0865AB8F"/>
    <w:rsid w:val="08A4A032"/>
    <w:rsid w:val="08EFCE6D"/>
    <w:rsid w:val="09B3EC20"/>
    <w:rsid w:val="09B4C4FB"/>
    <w:rsid w:val="0A238B37"/>
    <w:rsid w:val="0AB85D9C"/>
    <w:rsid w:val="0B523213"/>
    <w:rsid w:val="0BC501FC"/>
    <w:rsid w:val="0BD25C7F"/>
    <w:rsid w:val="0BF17DB2"/>
    <w:rsid w:val="0C15D97E"/>
    <w:rsid w:val="0C674B16"/>
    <w:rsid w:val="0C8A9125"/>
    <w:rsid w:val="0CB590CA"/>
    <w:rsid w:val="0CC451B8"/>
    <w:rsid w:val="0CDCED22"/>
    <w:rsid w:val="0D227120"/>
    <w:rsid w:val="0D2C3CDD"/>
    <w:rsid w:val="0D3E2CA6"/>
    <w:rsid w:val="0D640CE4"/>
    <w:rsid w:val="0D89BB32"/>
    <w:rsid w:val="0DD71139"/>
    <w:rsid w:val="0E417C69"/>
    <w:rsid w:val="0F3934F9"/>
    <w:rsid w:val="0F5E0C19"/>
    <w:rsid w:val="10349972"/>
    <w:rsid w:val="1044BEA5"/>
    <w:rsid w:val="10A06BCD"/>
    <w:rsid w:val="10B69571"/>
    <w:rsid w:val="10FEE733"/>
    <w:rsid w:val="11310E0D"/>
    <w:rsid w:val="1131D529"/>
    <w:rsid w:val="114181FE"/>
    <w:rsid w:val="115BF976"/>
    <w:rsid w:val="11BFB679"/>
    <w:rsid w:val="11E0263C"/>
    <w:rsid w:val="120A9902"/>
    <w:rsid w:val="12768D04"/>
    <w:rsid w:val="12822247"/>
    <w:rsid w:val="1283BC52"/>
    <w:rsid w:val="13274205"/>
    <w:rsid w:val="1353E3B0"/>
    <w:rsid w:val="139A747B"/>
    <w:rsid w:val="13AAEBD2"/>
    <w:rsid w:val="13DCA28D"/>
    <w:rsid w:val="13F0D79A"/>
    <w:rsid w:val="141BC039"/>
    <w:rsid w:val="142C22D7"/>
    <w:rsid w:val="143A6447"/>
    <w:rsid w:val="14588BE0"/>
    <w:rsid w:val="1513F9FE"/>
    <w:rsid w:val="1517B866"/>
    <w:rsid w:val="1604CC36"/>
    <w:rsid w:val="16B3ADE5"/>
    <w:rsid w:val="16CA73B5"/>
    <w:rsid w:val="170A1A20"/>
    <w:rsid w:val="17304CA0"/>
    <w:rsid w:val="173D3250"/>
    <w:rsid w:val="176EC0F7"/>
    <w:rsid w:val="17A68BBA"/>
    <w:rsid w:val="17C5B2BF"/>
    <w:rsid w:val="181AA927"/>
    <w:rsid w:val="182F5931"/>
    <w:rsid w:val="1844DC75"/>
    <w:rsid w:val="1848904A"/>
    <w:rsid w:val="1849B5A0"/>
    <w:rsid w:val="1935C4CD"/>
    <w:rsid w:val="193E9230"/>
    <w:rsid w:val="19F04252"/>
    <w:rsid w:val="1A49B9D3"/>
    <w:rsid w:val="1A981D97"/>
    <w:rsid w:val="1B2AEC10"/>
    <w:rsid w:val="1B338F55"/>
    <w:rsid w:val="1B8CD109"/>
    <w:rsid w:val="1B9D15BE"/>
    <w:rsid w:val="1BFABBC9"/>
    <w:rsid w:val="1CE4E462"/>
    <w:rsid w:val="1D047CE0"/>
    <w:rsid w:val="1D07484C"/>
    <w:rsid w:val="1D4665C1"/>
    <w:rsid w:val="1DE42A3F"/>
    <w:rsid w:val="1E0C5619"/>
    <w:rsid w:val="1F9631AE"/>
    <w:rsid w:val="1FAEE1C8"/>
    <w:rsid w:val="200451D8"/>
    <w:rsid w:val="202F5A58"/>
    <w:rsid w:val="20BD6751"/>
    <w:rsid w:val="2122A042"/>
    <w:rsid w:val="21A32203"/>
    <w:rsid w:val="21A3CDFD"/>
    <w:rsid w:val="21A67C9D"/>
    <w:rsid w:val="21CAB7DE"/>
    <w:rsid w:val="22119F61"/>
    <w:rsid w:val="225C085F"/>
    <w:rsid w:val="230A9295"/>
    <w:rsid w:val="2339A13D"/>
    <w:rsid w:val="235259B4"/>
    <w:rsid w:val="236FD89E"/>
    <w:rsid w:val="239399AF"/>
    <w:rsid w:val="23962C31"/>
    <w:rsid w:val="24A94FDE"/>
    <w:rsid w:val="25109BA3"/>
    <w:rsid w:val="255C1365"/>
    <w:rsid w:val="25761046"/>
    <w:rsid w:val="25E33141"/>
    <w:rsid w:val="25F49B42"/>
    <w:rsid w:val="2653AE94"/>
    <w:rsid w:val="26594E66"/>
    <w:rsid w:val="268CE0A0"/>
    <w:rsid w:val="26F232FC"/>
    <w:rsid w:val="272719AF"/>
    <w:rsid w:val="272CCA07"/>
    <w:rsid w:val="2738C993"/>
    <w:rsid w:val="278344A8"/>
    <w:rsid w:val="27E2BC61"/>
    <w:rsid w:val="282C57C2"/>
    <w:rsid w:val="2869B12E"/>
    <w:rsid w:val="28DAF924"/>
    <w:rsid w:val="291AD377"/>
    <w:rsid w:val="29233B9A"/>
    <w:rsid w:val="2967FB42"/>
    <w:rsid w:val="297477D5"/>
    <w:rsid w:val="29C97B76"/>
    <w:rsid w:val="29DC8072"/>
    <w:rsid w:val="2A015676"/>
    <w:rsid w:val="2AA6E157"/>
    <w:rsid w:val="2AAC5102"/>
    <w:rsid w:val="2AF73E0B"/>
    <w:rsid w:val="2B3D45C6"/>
    <w:rsid w:val="2B47409D"/>
    <w:rsid w:val="2B88C479"/>
    <w:rsid w:val="2C0F3C53"/>
    <w:rsid w:val="2D806FD6"/>
    <w:rsid w:val="2DAAC95B"/>
    <w:rsid w:val="2DF28CA6"/>
    <w:rsid w:val="2E0617BE"/>
    <w:rsid w:val="2E40EBB6"/>
    <w:rsid w:val="2E959EE8"/>
    <w:rsid w:val="2EA7EA3F"/>
    <w:rsid w:val="2EDDE9DA"/>
    <w:rsid w:val="2EF6F7BE"/>
    <w:rsid w:val="2F01BA0C"/>
    <w:rsid w:val="2F9F407C"/>
    <w:rsid w:val="3110CBD4"/>
    <w:rsid w:val="31374749"/>
    <w:rsid w:val="3152C703"/>
    <w:rsid w:val="320232D1"/>
    <w:rsid w:val="323894C6"/>
    <w:rsid w:val="329F517B"/>
    <w:rsid w:val="32FEBFBD"/>
    <w:rsid w:val="331D45E7"/>
    <w:rsid w:val="33338401"/>
    <w:rsid w:val="33A2E58A"/>
    <w:rsid w:val="34397AA5"/>
    <w:rsid w:val="34849483"/>
    <w:rsid w:val="348D4EA4"/>
    <w:rsid w:val="34F83012"/>
    <w:rsid w:val="3508F6E4"/>
    <w:rsid w:val="352D0EC7"/>
    <w:rsid w:val="35494482"/>
    <w:rsid w:val="355A111D"/>
    <w:rsid w:val="35EC465E"/>
    <w:rsid w:val="36696CCB"/>
    <w:rsid w:val="366E6557"/>
    <w:rsid w:val="372FA07E"/>
    <w:rsid w:val="3736EE54"/>
    <w:rsid w:val="37573534"/>
    <w:rsid w:val="3772D553"/>
    <w:rsid w:val="379EE373"/>
    <w:rsid w:val="37B20A21"/>
    <w:rsid w:val="37CC44B0"/>
    <w:rsid w:val="38058972"/>
    <w:rsid w:val="389E48E3"/>
    <w:rsid w:val="38B6ED5F"/>
    <w:rsid w:val="39181E17"/>
    <w:rsid w:val="39C23789"/>
    <w:rsid w:val="39EC9374"/>
    <w:rsid w:val="3A21F075"/>
    <w:rsid w:val="3A41EA38"/>
    <w:rsid w:val="3A55B95F"/>
    <w:rsid w:val="3A791722"/>
    <w:rsid w:val="3AF5C3AE"/>
    <w:rsid w:val="3AFDEB33"/>
    <w:rsid w:val="3B23AE1E"/>
    <w:rsid w:val="3B517ADB"/>
    <w:rsid w:val="3B5DE494"/>
    <w:rsid w:val="3B6D856C"/>
    <w:rsid w:val="3B931370"/>
    <w:rsid w:val="3BC526E7"/>
    <w:rsid w:val="3C20C4E7"/>
    <w:rsid w:val="3C36895B"/>
    <w:rsid w:val="3C59124A"/>
    <w:rsid w:val="3CA84FEA"/>
    <w:rsid w:val="3CAD77EF"/>
    <w:rsid w:val="3CE19FFE"/>
    <w:rsid w:val="3D1CE8CC"/>
    <w:rsid w:val="3D32733C"/>
    <w:rsid w:val="3D5329F4"/>
    <w:rsid w:val="3D7AB8A1"/>
    <w:rsid w:val="3E37B672"/>
    <w:rsid w:val="3E79A4D4"/>
    <w:rsid w:val="3E8D3D14"/>
    <w:rsid w:val="3F28709A"/>
    <w:rsid w:val="409FE6BA"/>
    <w:rsid w:val="40ABE474"/>
    <w:rsid w:val="410D7F87"/>
    <w:rsid w:val="4110F1A2"/>
    <w:rsid w:val="41C5DF84"/>
    <w:rsid w:val="422B0863"/>
    <w:rsid w:val="42C812CA"/>
    <w:rsid w:val="431C2094"/>
    <w:rsid w:val="432F8FB8"/>
    <w:rsid w:val="43807296"/>
    <w:rsid w:val="43CE1428"/>
    <w:rsid w:val="443DAFCC"/>
    <w:rsid w:val="444F8F86"/>
    <w:rsid w:val="4467A9E6"/>
    <w:rsid w:val="447780DC"/>
    <w:rsid w:val="44A328D8"/>
    <w:rsid w:val="46019A81"/>
    <w:rsid w:val="46D3DB6B"/>
    <w:rsid w:val="47642011"/>
    <w:rsid w:val="478846E2"/>
    <w:rsid w:val="47CF56AD"/>
    <w:rsid w:val="47FC721A"/>
    <w:rsid w:val="486B0E36"/>
    <w:rsid w:val="48A4E614"/>
    <w:rsid w:val="48C700DC"/>
    <w:rsid w:val="48E337BF"/>
    <w:rsid w:val="48E94AEA"/>
    <w:rsid w:val="4987B7E8"/>
    <w:rsid w:val="498861E2"/>
    <w:rsid w:val="4A20F632"/>
    <w:rsid w:val="4A6C9E48"/>
    <w:rsid w:val="4A788E10"/>
    <w:rsid w:val="4A974943"/>
    <w:rsid w:val="4B07E08E"/>
    <w:rsid w:val="4B22D6D4"/>
    <w:rsid w:val="4B98389B"/>
    <w:rsid w:val="4C61315B"/>
    <w:rsid w:val="4C650273"/>
    <w:rsid w:val="4D0F1B10"/>
    <w:rsid w:val="4D49FC94"/>
    <w:rsid w:val="4DB397A2"/>
    <w:rsid w:val="4E35C7AB"/>
    <w:rsid w:val="4EBB5EF1"/>
    <w:rsid w:val="4F130DD2"/>
    <w:rsid w:val="4F41DBC4"/>
    <w:rsid w:val="4F6AEE57"/>
    <w:rsid w:val="4F879CB0"/>
    <w:rsid w:val="4FD12D14"/>
    <w:rsid w:val="50BAF55B"/>
    <w:rsid w:val="50F1EB6C"/>
    <w:rsid w:val="518FDF9B"/>
    <w:rsid w:val="52194CAD"/>
    <w:rsid w:val="521DEEA2"/>
    <w:rsid w:val="52774006"/>
    <w:rsid w:val="53060F55"/>
    <w:rsid w:val="5328C0E8"/>
    <w:rsid w:val="5360B7D4"/>
    <w:rsid w:val="5365FD38"/>
    <w:rsid w:val="53C50034"/>
    <w:rsid w:val="53D1649C"/>
    <w:rsid w:val="5408D8FA"/>
    <w:rsid w:val="54AC1AA1"/>
    <w:rsid w:val="5512AF0D"/>
    <w:rsid w:val="551DFD78"/>
    <w:rsid w:val="556C30B5"/>
    <w:rsid w:val="55C59E9D"/>
    <w:rsid w:val="55D76637"/>
    <w:rsid w:val="56649822"/>
    <w:rsid w:val="5669851A"/>
    <w:rsid w:val="574D521A"/>
    <w:rsid w:val="579C4DAE"/>
    <w:rsid w:val="5800C470"/>
    <w:rsid w:val="5893CCC8"/>
    <w:rsid w:val="5981635E"/>
    <w:rsid w:val="599482B4"/>
    <w:rsid w:val="59B23789"/>
    <w:rsid w:val="5A70D906"/>
    <w:rsid w:val="5A7C8F00"/>
    <w:rsid w:val="5A931136"/>
    <w:rsid w:val="5B44913A"/>
    <w:rsid w:val="5B7336E5"/>
    <w:rsid w:val="5BAB50B3"/>
    <w:rsid w:val="5C24A1FE"/>
    <w:rsid w:val="5C9224D7"/>
    <w:rsid w:val="5D3141A5"/>
    <w:rsid w:val="5D464A2C"/>
    <w:rsid w:val="5D519880"/>
    <w:rsid w:val="5DA9D655"/>
    <w:rsid w:val="5E927F47"/>
    <w:rsid w:val="5EAC3234"/>
    <w:rsid w:val="5F7102B5"/>
    <w:rsid w:val="5FC17492"/>
    <w:rsid w:val="6023CFB4"/>
    <w:rsid w:val="60501EAE"/>
    <w:rsid w:val="6136301D"/>
    <w:rsid w:val="6170CD35"/>
    <w:rsid w:val="61BA9284"/>
    <w:rsid w:val="6249BB2C"/>
    <w:rsid w:val="62D653AF"/>
    <w:rsid w:val="62D9B006"/>
    <w:rsid w:val="62F47228"/>
    <w:rsid w:val="631CBBA4"/>
    <w:rsid w:val="632EC679"/>
    <w:rsid w:val="6351448F"/>
    <w:rsid w:val="636D09BF"/>
    <w:rsid w:val="63A64D35"/>
    <w:rsid w:val="63CA467F"/>
    <w:rsid w:val="6404985B"/>
    <w:rsid w:val="649157E0"/>
    <w:rsid w:val="64DBFACB"/>
    <w:rsid w:val="65087781"/>
    <w:rsid w:val="6591E23F"/>
    <w:rsid w:val="66FFA79E"/>
    <w:rsid w:val="674914BD"/>
    <w:rsid w:val="67AE39F2"/>
    <w:rsid w:val="686C104D"/>
    <w:rsid w:val="68792DC1"/>
    <w:rsid w:val="69B0CFA1"/>
    <w:rsid w:val="69B715AA"/>
    <w:rsid w:val="69D4614F"/>
    <w:rsid w:val="6A17D1D4"/>
    <w:rsid w:val="6A42E237"/>
    <w:rsid w:val="6A6E310C"/>
    <w:rsid w:val="6AB81C99"/>
    <w:rsid w:val="6ADCAD50"/>
    <w:rsid w:val="6AF89A9E"/>
    <w:rsid w:val="6B3BCDEA"/>
    <w:rsid w:val="6C357432"/>
    <w:rsid w:val="6CAB2D2A"/>
    <w:rsid w:val="6CC25F95"/>
    <w:rsid w:val="6D5AC064"/>
    <w:rsid w:val="6D6F6C2E"/>
    <w:rsid w:val="6D866855"/>
    <w:rsid w:val="6D9D9360"/>
    <w:rsid w:val="6EC41798"/>
    <w:rsid w:val="6F1E4C00"/>
    <w:rsid w:val="6F3E300A"/>
    <w:rsid w:val="6F4B4FE0"/>
    <w:rsid w:val="6F601ED3"/>
    <w:rsid w:val="6F6D7FAB"/>
    <w:rsid w:val="6FAFFAC5"/>
    <w:rsid w:val="6FB86DD9"/>
    <w:rsid w:val="6FCD49A1"/>
    <w:rsid w:val="6FD7F7A7"/>
    <w:rsid w:val="701134D5"/>
    <w:rsid w:val="71125290"/>
    <w:rsid w:val="7171CEE8"/>
    <w:rsid w:val="7181ADF9"/>
    <w:rsid w:val="71D9FAEB"/>
    <w:rsid w:val="7214A7BC"/>
    <w:rsid w:val="724A18B1"/>
    <w:rsid w:val="726FAC23"/>
    <w:rsid w:val="72F3A647"/>
    <w:rsid w:val="73041875"/>
    <w:rsid w:val="7304D929"/>
    <w:rsid w:val="7356098B"/>
    <w:rsid w:val="74621A4C"/>
    <w:rsid w:val="747344D6"/>
    <w:rsid w:val="74C84340"/>
    <w:rsid w:val="74E12755"/>
    <w:rsid w:val="74E525D5"/>
    <w:rsid w:val="74E850F2"/>
    <w:rsid w:val="74EFC0D4"/>
    <w:rsid w:val="75925CAD"/>
    <w:rsid w:val="759BCAA5"/>
    <w:rsid w:val="75A28563"/>
    <w:rsid w:val="763C9CF0"/>
    <w:rsid w:val="7672F20E"/>
    <w:rsid w:val="76B7B87F"/>
    <w:rsid w:val="77025201"/>
    <w:rsid w:val="772A99AC"/>
    <w:rsid w:val="7760FFC0"/>
    <w:rsid w:val="777C7508"/>
    <w:rsid w:val="77A3DCA5"/>
    <w:rsid w:val="77D36807"/>
    <w:rsid w:val="77EB26AA"/>
    <w:rsid w:val="781A8C4F"/>
    <w:rsid w:val="782391F2"/>
    <w:rsid w:val="78781394"/>
    <w:rsid w:val="78AC5B14"/>
    <w:rsid w:val="78D17CF2"/>
    <w:rsid w:val="78D4F4F2"/>
    <w:rsid w:val="791C79BB"/>
    <w:rsid w:val="79C39E89"/>
    <w:rsid w:val="7A8190FF"/>
    <w:rsid w:val="7ABD7E91"/>
    <w:rsid w:val="7AE9C29D"/>
    <w:rsid w:val="7B0EE179"/>
    <w:rsid w:val="7B6153B0"/>
    <w:rsid w:val="7BAD9346"/>
    <w:rsid w:val="7C3070D2"/>
    <w:rsid w:val="7C675DD5"/>
    <w:rsid w:val="7C9F7993"/>
    <w:rsid w:val="7CAB4593"/>
    <w:rsid w:val="7DC9D566"/>
    <w:rsid w:val="7DD4C7CD"/>
    <w:rsid w:val="7DFDCB78"/>
    <w:rsid w:val="7E07E852"/>
    <w:rsid w:val="7E0EC9A3"/>
    <w:rsid w:val="7E1EEB05"/>
    <w:rsid w:val="7EBA2B16"/>
    <w:rsid w:val="7F14F802"/>
    <w:rsid w:val="7F184536"/>
    <w:rsid w:val="7F37305D"/>
    <w:rsid w:val="7F59E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60F584D-0F80-45B2-9647-0C0CA3F996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624B1B"/>
    <w:pPr>
      <w:spacing w:after="120" w:line="259" w:lineRule="auto"/>
    </w:pPr>
    <w:rPr>
      <w:rFonts w:ascii="Aptos" w:hAnsi="Aptos"/>
      <w:color w:val="1E1E1E"/>
      <w:sz w:val="21"/>
    </w:rPr>
  </w:style>
  <w:style w:type="paragraph" w:styleId="Titolo1">
    <w:name w:val="heading 1"/>
    <w:link w:val="Titolo1Carattere"/>
    <w:uiPriority w:val="9"/>
    <w:qFormat/>
    <w:rsid w:val="11E0263C"/>
    <w:pPr>
      <w:keepNext/>
      <w:keepLines/>
      <w:spacing w:before="280" w:after="140"/>
      <w:outlineLvl w:val="0"/>
    </w:pPr>
    <w:rPr>
      <w:rFonts w:asciiTheme="majorHAnsi" w:hAnsiTheme="majorHAnsi" w:eastAsiaTheme="majorEastAsia" w:cstheme="majorBidi"/>
      <w:b/>
      <w:bCs/>
      <w:color w:val="63A537" w:themeColor="accent2"/>
      <w:sz w:val="32"/>
      <w:szCs w:val="32"/>
    </w:rPr>
  </w:style>
  <w:style w:type="paragraph" w:styleId="Titolo2">
    <w:name w:val="heading 2"/>
    <w:link w:val="Titolo2Carattere"/>
    <w:uiPriority w:val="9"/>
    <w:unhideWhenUsed/>
    <w:qFormat/>
    <w:rsid w:val="11E0263C"/>
    <w:pPr>
      <w:keepNext/>
      <w:keepLines/>
      <w:spacing w:before="220" w:after="100"/>
      <w:outlineLvl w:val="1"/>
    </w:pPr>
    <w:rPr>
      <w:rFonts w:asciiTheme="majorHAnsi" w:hAnsiTheme="majorHAnsi" w:eastAsiaTheme="majorEastAsia" w:cstheme="majorBidi"/>
      <w:b/>
      <w:bCs/>
      <w:color w:val="63A537" w:themeColor="accent2"/>
      <w:sz w:val="26"/>
      <w:szCs w:val="26"/>
    </w:rPr>
  </w:style>
  <w:style w:type="paragraph" w:styleId="Titolo3">
    <w:name w:val="heading 3"/>
    <w:link w:val="Titolo3Carattere"/>
    <w:uiPriority w:val="9"/>
    <w:unhideWhenUsed/>
    <w:qFormat/>
    <w:rsid w:val="11E0263C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b/>
      <w:bCs/>
      <w:color w:val="244B67"/>
      <w:sz w:val="23"/>
      <w:szCs w:val="23"/>
    </w:rPr>
  </w:style>
  <w:style w:type="paragraph" w:styleId="Titolo4">
    <w:name w:val="heading 4"/>
    <w:link w:val="Titolo4Carattere"/>
    <w:uiPriority w:val="9"/>
    <w:semiHidden/>
    <w:unhideWhenUsed/>
    <w:qFormat/>
    <w:rsid w:val="11E0263C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99CB38" w:themeColor="accent1"/>
    </w:rPr>
  </w:style>
  <w:style w:type="paragraph" w:styleId="Titolo5">
    <w:name w:val="heading 5"/>
    <w:link w:val="Titolo5Carattere"/>
    <w:uiPriority w:val="9"/>
    <w:semiHidden/>
    <w:unhideWhenUsed/>
    <w:qFormat/>
    <w:rsid w:val="11E0263C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4C661A"/>
    </w:rPr>
  </w:style>
  <w:style w:type="paragraph" w:styleId="Titolo6">
    <w:name w:val="heading 6"/>
    <w:link w:val="Titolo6Carattere"/>
    <w:uiPriority w:val="9"/>
    <w:semiHidden/>
    <w:unhideWhenUsed/>
    <w:qFormat/>
    <w:rsid w:val="11E0263C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4C661A"/>
    </w:rPr>
  </w:style>
  <w:style w:type="paragraph" w:styleId="Titolo7">
    <w:name w:val="heading 7"/>
    <w:link w:val="Titolo7Carattere"/>
    <w:uiPriority w:val="9"/>
    <w:semiHidden/>
    <w:unhideWhenUsed/>
    <w:qFormat/>
    <w:rsid w:val="11E0263C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Titolo8">
    <w:name w:val="heading 8"/>
    <w:link w:val="Titolo8Carattere"/>
    <w:uiPriority w:val="9"/>
    <w:semiHidden/>
    <w:unhideWhenUsed/>
    <w:qFormat/>
    <w:rsid w:val="11E0263C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99CB38" w:themeColor="accent1"/>
      <w:sz w:val="20"/>
      <w:szCs w:val="20"/>
    </w:rPr>
  </w:style>
  <w:style w:type="paragraph" w:styleId="Titolo9">
    <w:name w:val="heading 9"/>
    <w:link w:val="Titolo9Carattere"/>
    <w:uiPriority w:val="9"/>
    <w:semiHidden/>
    <w:unhideWhenUsed/>
    <w:qFormat/>
    <w:rsid w:val="11E0263C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11E0263C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link w:val="Intestazione"/>
    <w:uiPriority w:val="99"/>
    <w:rsid w:val="11E0263C"/>
  </w:style>
  <w:style w:type="paragraph" w:styleId="Pidipagina">
    <w:name w:val="footer"/>
    <w:link w:val="PidipaginaCarattere"/>
    <w:uiPriority w:val="99"/>
    <w:unhideWhenUsed/>
    <w:rsid w:val="11E0263C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link w:val="Pidipagina"/>
    <w:uiPriority w:val="99"/>
    <w:rsid w:val="11E0263C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styleId="Titolo1Carattere" w:customStyle="1">
    <w:name w:val="Titolo 1 Carattere"/>
    <w:link w:val="Titolo1"/>
    <w:uiPriority w:val="9"/>
    <w:rsid w:val="11E0263C"/>
    <w:rPr>
      <w:rFonts w:asciiTheme="majorHAnsi" w:hAnsiTheme="majorHAnsi" w:eastAsiaTheme="majorEastAsia" w:cstheme="majorBidi"/>
      <w:b/>
      <w:bCs/>
      <w:color w:val="63A537" w:themeColor="accent2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11E0263C"/>
    <w:rPr>
      <w:rFonts w:asciiTheme="majorHAnsi" w:hAnsiTheme="majorHAnsi" w:eastAsiaTheme="majorEastAsia" w:cstheme="majorBidi"/>
      <w:b/>
      <w:bCs/>
      <w:color w:val="63A537" w:themeColor="accent2"/>
      <w:sz w:val="26"/>
      <w:szCs w:val="26"/>
    </w:rPr>
  </w:style>
  <w:style w:type="character" w:styleId="Titolo3Carattere" w:customStyle="1">
    <w:name w:val="Titolo 3 Carattere"/>
    <w:link w:val="Titolo3"/>
    <w:uiPriority w:val="9"/>
    <w:rsid w:val="11E0263C"/>
    <w:rPr>
      <w:rFonts w:asciiTheme="majorHAnsi" w:hAnsiTheme="majorHAnsi" w:eastAsiaTheme="majorEastAsia" w:cstheme="majorBidi"/>
      <w:b/>
      <w:bCs/>
      <w:color w:val="99CB38" w:themeColor="accent1"/>
    </w:rPr>
  </w:style>
  <w:style w:type="paragraph" w:styleId="Titolo">
    <w:name w:val="Title"/>
    <w:link w:val="TitoloCarattere"/>
    <w:uiPriority w:val="10"/>
    <w:qFormat/>
    <w:rsid w:val="11E0263C"/>
    <w:pPr>
      <w:pBdr>
        <w:bottom w:val="single" w:color="99CB38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473C" w:themeColor="text2" w:themeShade="BF"/>
      <w:sz w:val="52"/>
      <w:szCs w:val="52"/>
    </w:rPr>
  </w:style>
  <w:style w:type="character" w:styleId="TitoloCarattere" w:customStyle="1">
    <w:name w:val="Titolo Carattere"/>
    <w:link w:val="Titolo"/>
    <w:uiPriority w:val="10"/>
    <w:rsid w:val="11E0263C"/>
    <w:rPr>
      <w:rFonts w:asciiTheme="majorHAnsi" w:hAnsiTheme="majorHAnsi" w:eastAsiaTheme="majorEastAsia" w:cstheme="majorBidi"/>
      <w:color w:val="33473C" w:themeColor="text2" w:themeShade="BF"/>
      <w:sz w:val="52"/>
      <w:szCs w:val="52"/>
    </w:rPr>
  </w:style>
  <w:style w:type="paragraph" w:styleId="Sottotitolo">
    <w:name w:val="Subtitle"/>
    <w:link w:val="SottotitoloCarattere"/>
    <w:uiPriority w:val="11"/>
    <w:qFormat/>
    <w:rsid w:val="11E0263C"/>
    <w:rPr>
      <w:rFonts w:asciiTheme="majorHAnsi" w:hAnsiTheme="majorHAnsi" w:eastAsiaTheme="majorEastAsia" w:cstheme="majorBidi"/>
      <w:i/>
      <w:iCs/>
      <w:color w:val="99CB38" w:themeColor="accent1"/>
      <w:sz w:val="24"/>
      <w:szCs w:val="24"/>
    </w:rPr>
  </w:style>
  <w:style w:type="character" w:styleId="SottotitoloCarattere" w:customStyle="1">
    <w:name w:val="Sottotitolo Carattere"/>
    <w:link w:val="Sottotitolo"/>
    <w:uiPriority w:val="11"/>
    <w:rsid w:val="11E0263C"/>
    <w:rPr>
      <w:rFonts w:asciiTheme="majorHAnsi" w:hAnsiTheme="majorHAnsi" w:eastAsiaTheme="majorEastAsia" w:cstheme="majorBidi"/>
      <w:i/>
      <w:iCs/>
      <w:color w:val="99CB38" w:themeColor="accent1"/>
      <w:sz w:val="24"/>
      <w:szCs w:val="24"/>
    </w:rPr>
  </w:style>
  <w:style w:type="paragraph" w:styleId="Paragrafoelenco">
    <w:name w:val="List Paragraph"/>
    <w:uiPriority w:val="34"/>
    <w:qFormat/>
    <w:rsid w:val="11E0263C"/>
    <w:pPr>
      <w:ind w:left="720"/>
      <w:contextualSpacing/>
    </w:pPr>
  </w:style>
  <w:style w:type="paragraph" w:styleId="Corpotesto">
    <w:name w:val="Body Text"/>
    <w:link w:val="CorpotestoCarattere"/>
    <w:uiPriority w:val="99"/>
    <w:unhideWhenUsed/>
    <w:rsid w:val="11E0263C"/>
  </w:style>
  <w:style w:type="character" w:styleId="CorpotestoCarattere" w:customStyle="1">
    <w:name w:val="Corpo testo Carattere"/>
    <w:link w:val="Corpotesto"/>
    <w:uiPriority w:val="99"/>
    <w:rsid w:val="11E0263C"/>
  </w:style>
  <w:style w:type="paragraph" w:styleId="Corpodeltesto2">
    <w:name w:val="Body Text 2"/>
    <w:link w:val="Corpodeltesto2Carattere"/>
    <w:uiPriority w:val="99"/>
    <w:unhideWhenUsed/>
    <w:rsid w:val="11E0263C"/>
    <w:pPr>
      <w:spacing w:line="480" w:lineRule="auto"/>
    </w:pPr>
  </w:style>
  <w:style w:type="character" w:styleId="Corpodeltesto2Carattere" w:customStyle="1">
    <w:name w:val="Corpo del testo 2 Carattere"/>
    <w:link w:val="Corpodeltesto2"/>
    <w:uiPriority w:val="99"/>
    <w:rsid w:val="11E0263C"/>
  </w:style>
  <w:style w:type="paragraph" w:styleId="Corpodeltesto3">
    <w:name w:val="Body Text 3"/>
    <w:link w:val="Corpodeltesto3Carattere"/>
    <w:uiPriority w:val="99"/>
    <w:unhideWhenUsed/>
    <w:rsid w:val="11E0263C"/>
    <w:rPr>
      <w:sz w:val="16"/>
      <w:szCs w:val="16"/>
    </w:rPr>
  </w:style>
  <w:style w:type="character" w:styleId="Corpodeltesto3Carattere" w:customStyle="1">
    <w:name w:val="Corpo del testo 3 Carattere"/>
    <w:link w:val="Corpodeltesto3"/>
    <w:uiPriority w:val="99"/>
    <w:rsid w:val="11E0263C"/>
    <w:rPr>
      <w:sz w:val="16"/>
      <w:szCs w:val="16"/>
    </w:rPr>
  </w:style>
  <w:style w:type="paragraph" w:styleId="Elenco">
    <w:name w:val="List"/>
    <w:uiPriority w:val="99"/>
    <w:unhideWhenUsed/>
    <w:rsid w:val="11E0263C"/>
    <w:pPr>
      <w:ind w:left="360" w:hanging="360"/>
      <w:contextualSpacing/>
    </w:pPr>
  </w:style>
  <w:style w:type="paragraph" w:styleId="Elenco2">
    <w:name w:val="List 2"/>
    <w:uiPriority w:val="99"/>
    <w:unhideWhenUsed/>
    <w:rsid w:val="11E0263C"/>
    <w:pPr>
      <w:ind w:left="720" w:hanging="360"/>
      <w:contextualSpacing/>
    </w:pPr>
  </w:style>
  <w:style w:type="paragraph" w:styleId="Elenco3">
    <w:name w:val="List 3"/>
    <w:uiPriority w:val="99"/>
    <w:unhideWhenUsed/>
    <w:rsid w:val="11E0263C"/>
    <w:pPr>
      <w:ind w:left="1080" w:hanging="360"/>
      <w:contextualSpacing/>
    </w:pPr>
  </w:style>
  <w:style w:type="paragraph" w:styleId="Puntoelenco">
    <w:name w:val="List Bullet"/>
    <w:uiPriority w:val="99"/>
    <w:unhideWhenUsed/>
    <w:rsid w:val="11E0263C"/>
    <w:pPr>
      <w:numPr>
        <w:numId w:val="1"/>
      </w:numPr>
      <w:contextualSpacing/>
    </w:pPr>
  </w:style>
  <w:style w:type="paragraph" w:styleId="Puntoelenco2">
    <w:name w:val="List Bullet 2"/>
    <w:uiPriority w:val="99"/>
    <w:unhideWhenUsed/>
    <w:rsid w:val="11E0263C"/>
    <w:pPr>
      <w:numPr>
        <w:numId w:val="2"/>
      </w:numPr>
      <w:contextualSpacing/>
    </w:pPr>
  </w:style>
  <w:style w:type="paragraph" w:styleId="Puntoelenco3">
    <w:name w:val="List Bullet 3"/>
    <w:uiPriority w:val="99"/>
    <w:unhideWhenUsed/>
    <w:rsid w:val="11E0263C"/>
    <w:pPr>
      <w:numPr>
        <w:numId w:val="3"/>
      </w:numPr>
      <w:contextualSpacing/>
    </w:pPr>
  </w:style>
  <w:style w:type="paragraph" w:styleId="Numeroelenco">
    <w:name w:val="List Number"/>
    <w:uiPriority w:val="99"/>
    <w:unhideWhenUsed/>
    <w:rsid w:val="11E0263C"/>
    <w:pPr>
      <w:numPr>
        <w:numId w:val="5"/>
      </w:numPr>
      <w:contextualSpacing/>
    </w:pPr>
  </w:style>
  <w:style w:type="paragraph" w:styleId="Numeroelenco2">
    <w:name w:val="List Number 2"/>
    <w:uiPriority w:val="99"/>
    <w:unhideWhenUsed/>
    <w:rsid w:val="11E0263C"/>
    <w:pPr>
      <w:numPr>
        <w:numId w:val="6"/>
      </w:numPr>
      <w:contextualSpacing/>
    </w:pPr>
  </w:style>
  <w:style w:type="paragraph" w:styleId="Numeroelenco3">
    <w:name w:val="List Number 3"/>
    <w:uiPriority w:val="99"/>
    <w:unhideWhenUsed/>
    <w:rsid w:val="11E0263C"/>
    <w:pPr>
      <w:numPr>
        <w:numId w:val="7"/>
      </w:numPr>
      <w:contextualSpacing/>
    </w:pPr>
  </w:style>
  <w:style w:type="paragraph" w:styleId="Elencocontinua">
    <w:name w:val="List Continue"/>
    <w:uiPriority w:val="99"/>
    <w:unhideWhenUsed/>
    <w:rsid w:val="11E0263C"/>
    <w:pPr>
      <w:ind w:left="360"/>
      <w:contextualSpacing/>
    </w:pPr>
  </w:style>
  <w:style w:type="paragraph" w:styleId="Elencocontinua2">
    <w:name w:val="List Continue 2"/>
    <w:uiPriority w:val="99"/>
    <w:unhideWhenUsed/>
    <w:rsid w:val="11E0263C"/>
    <w:pPr>
      <w:ind w:left="720"/>
      <w:contextualSpacing/>
    </w:pPr>
  </w:style>
  <w:style w:type="paragraph" w:styleId="Elencocontinua3">
    <w:name w:val="List Continue 3"/>
    <w:uiPriority w:val="99"/>
    <w:unhideWhenUsed/>
    <w:rsid w:val="11E0263C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link w:val="Testomacro"/>
    <w:uiPriority w:val="99"/>
    <w:rsid w:val="11E0263C"/>
    <w:rPr>
      <w:rFonts w:ascii="Courier" w:hAnsi="Courier"/>
      <w:sz w:val="20"/>
      <w:szCs w:val="20"/>
    </w:rPr>
  </w:style>
  <w:style w:type="paragraph" w:styleId="Citazione">
    <w:name w:val="Quote"/>
    <w:link w:val="CitazioneCarattere"/>
    <w:uiPriority w:val="29"/>
    <w:qFormat/>
    <w:rsid w:val="11E0263C"/>
    <w:rPr>
      <w:i/>
      <w:iCs/>
      <w:color w:val="000000" w:themeColor="text1"/>
    </w:rPr>
  </w:style>
  <w:style w:type="character" w:styleId="CitazioneCarattere" w:customStyle="1">
    <w:name w:val="Citazione Carattere"/>
    <w:link w:val="Citazione"/>
    <w:uiPriority w:val="29"/>
    <w:rsid w:val="11E0263C"/>
    <w:rPr>
      <w:i/>
      <w:iCs/>
      <w:color w:val="000000" w:themeColor="text1"/>
    </w:rPr>
  </w:style>
  <w:style w:type="character" w:styleId="Titolo4Carattere" w:customStyle="1">
    <w:name w:val="Titolo 4 Carattere"/>
    <w:link w:val="Titolo4"/>
    <w:uiPriority w:val="9"/>
    <w:semiHidden/>
    <w:rsid w:val="11E0263C"/>
    <w:rPr>
      <w:rFonts w:asciiTheme="majorHAnsi" w:hAnsiTheme="majorHAnsi" w:eastAsiaTheme="majorEastAsia" w:cstheme="majorBidi"/>
      <w:b/>
      <w:bCs/>
      <w:i/>
      <w:iCs/>
      <w:color w:val="99CB38" w:themeColor="accent1"/>
    </w:rPr>
  </w:style>
  <w:style w:type="character" w:styleId="Titolo5Carattere" w:customStyle="1">
    <w:name w:val="Titolo 5 Carattere"/>
    <w:link w:val="Titolo5"/>
    <w:uiPriority w:val="9"/>
    <w:semiHidden/>
    <w:rsid w:val="11E0263C"/>
    <w:rPr>
      <w:rFonts w:asciiTheme="majorHAnsi" w:hAnsiTheme="majorHAnsi" w:eastAsiaTheme="majorEastAsia" w:cstheme="majorBidi"/>
      <w:color w:val="4C661A"/>
    </w:rPr>
  </w:style>
  <w:style w:type="character" w:styleId="Titolo6Carattere" w:customStyle="1">
    <w:name w:val="Titolo 6 Carattere"/>
    <w:link w:val="Titolo6"/>
    <w:uiPriority w:val="9"/>
    <w:semiHidden/>
    <w:rsid w:val="11E0263C"/>
    <w:rPr>
      <w:rFonts w:asciiTheme="majorHAnsi" w:hAnsiTheme="majorHAnsi" w:eastAsiaTheme="majorEastAsia" w:cstheme="majorBidi"/>
      <w:i/>
      <w:iCs/>
      <w:color w:val="4C661A"/>
    </w:rPr>
  </w:style>
  <w:style w:type="character" w:styleId="Titolo7Carattere" w:customStyle="1">
    <w:name w:val="Titolo 7 Carattere"/>
    <w:link w:val="Titolo7"/>
    <w:uiPriority w:val="9"/>
    <w:semiHidden/>
    <w:rsid w:val="11E0263C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itolo8Carattere" w:customStyle="1">
    <w:name w:val="Titolo 8 Carattere"/>
    <w:link w:val="Titolo8"/>
    <w:uiPriority w:val="9"/>
    <w:semiHidden/>
    <w:rsid w:val="11E0263C"/>
    <w:rPr>
      <w:rFonts w:asciiTheme="majorHAnsi" w:hAnsiTheme="majorHAnsi" w:eastAsiaTheme="majorEastAsia" w:cstheme="majorBidi"/>
      <w:color w:val="99CB38" w:themeColor="accent1"/>
      <w:sz w:val="20"/>
      <w:szCs w:val="20"/>
    </w:rPr>
  </w:style>
  <w:style w:type="character" w:styleId="Titolo9Carattere" w:customStyle="1">
    <w:name w:val="Titolo 9 Carattere"/>
    <w:link w:val="Titolo9"/>
    <w:uiPriority w:val="9"/>
    <w:semiHidden/>
    <w:rsid w:val="11E0263C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uiPriority w:val="35"/>
    <w:semiHidden/>
    <w:unhideWhenUsed/>
    <w:qFormat/>
    <w:rsid w:val="11E0263C"/>
    <w:pPr>
      <w:spacing w:line="240" w:lineRule="auto"/>
    </w:pPr>
    <w:rPr>
      <w:b/>
      <w:bCs/>
      <w:color w:val="99CB38" w:themeColor="accent1"/>
      <w:sz w:val="18"/>
      <w:szCs w:val="18"/>
    </w:rPr>
  </w:style>
  <w:style w:type="character" w:styleId="Enfasigrassetto">
    <w:name w:val="Strong"/>
    <w:uiPriority w:val="22"/>
    <w:qFormat/>
    <w:rsid w:val="11E0263C"/>
    <w:rPr>
      <w:b/>
      <w:bCs/>
    </w:rPr>
  </w:style>
  <w:style w:type="character" w:styleId="Enfasicorsivo">
    <w:name w:val="Emphasis"/>
    <w:uiPriority w:val="20"/>
    <w:qFormat/>
    <w:rsid w:val="11E0263C"/>
    <w:rPr>
      <w:i/>
      <w:iCs/>
    </w:rPr>
  </w:style>
  <w:style w:type="paragraph" w:styleId="Citazioneintensa">
    <w:name w:val="Intense Quote"/>
    <w:link w:val="CitazioneintensaCarattere"/>
    <w:uiPriority w:val="30"/>
    <w:qFormat/>
    <w:rsid w:val="11E0263C"/>
    <w:pPr>
      <w:pBdr>
        <w:bottom w:val="single" w:color="99CB38" w:themeColor="accent1" w:sz="4" w:space="4"/>
      </w:pBdr>
      <w:spacing w:before="200" w:after="280"/>
      <w:ind w:left="936" w:right="936"/>
    </w:pPr>
    <w:rPr>
      <w:b/>
      <w:bCs/>
      <w:i/>
      <w:iCs/>
      <w:color w:val="99CB38" w:themeColor="accent1"/>
    </w:rPr>
  </w:style>
  <w:style w:type="character" w:styleId="CitazioneintensaCarattere" w:customStyle="1">
    <w:name w:val="Citazione intensa Carattere"/>
    <w:link w:val="Citazioneintensa"/>
    <w:uiPriority w:val="30"/>
    <w:rsid w:val="11E0263C"/>
    <w:rPr>
      <w:b/>
      <w:bCs/>
      <w:i/>
      <w:iCs/>
      <w:color w:val="99CB38" w:themeColor="accent1"/>
    </w:rPr>
  </w:style>
  <w:style w:type="character" w:styleId="Enfasidelicata">
    <w:name w:val="Subtle Emphasis"/>
    <w:uiPriority w:val="19"/>
    <w:qFormat/>
    <w:rsid w:val="11E0263C"/>
    <w:rPr>
      <w:i/>
      <w:iCs/>
      <w:color w:val="808080" w:themeColor="background1" w:themeShade="80"/>
    </w:rPr>
  </w:style>
  <w:style w:type="character" w:styleId="Enfasiintensa">
    <w:name w:val="Intense Emphasis"/>
    <w:uiPriority w:val="21"/>
    <w:qFormat/>
    <w:rsid w:val="11E0263C"/>
    <w:rPr>
      <w:b/>
      <w:bCs/>
      <w:i/>
      <w:iCs/>
      <w:color w:val="99CB38" w:themeColor="accent1"/>
    </w:rPr>
  </w:style>
  <w:style w:type="character" w:styleId="Riferimentodelicato">
    <w:name w:val="Subtle Reference"/>
    <w:uiPriority w:val="31"/>
    <w:qFormat/>
    <w:rsid w:val="11E0263C"/>
    <w:rPr>
      <w:smallCaps/>
      <w:color w:val="63A537" w:themeColor="accent2"/>
      <w:u w:val="single"/>
    </w:rPr>
  </w:style>
  <w:style w:type="character" w:styleId="Riferimentointenso">
    <w:name w:val="Intense Reference"/>
    <w:uiPriority w:val="32"/>
    <w:qFormat/>
    <w:rsid w:val="11E0263C"/>
    <w:rPr>
      <w:b/>
      <w:bCs/>
      <w:smallCaps/>
      <w:color w:val="63A537" w:themeColor="accent2"/>
      <w:u w:val="single"/>
    </w:rPr>
  </w:style>
  <w:style w:type="character" w:styleId="Titolodellibro">
    <w:name w:val="Book Title"/>
    <w:uiPriority w:val="33"/>
    <w:qFormat/>
    <w:rsid w:val="11E0263C"/>
    <w:rPr>
      <w:b/>
      <w:bCs/>
      <w:smallCaps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729928" w:themeColor="accent1" w:themeShade="BF"/>
    </w:rPr>
    <w:tblPr>
      <w:tblStyleRowBandSize w:val="1"/>
      <w:tblStyleColBandSize w:val="1"/>
      <w:tblBorders>
        <w:top w:val="single" w:color="99CB38" w:themeColor="accent1" w:sz="8" w:space="0"/>
        <w:bottom w:val="single" w:color="99CB3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9CB38" w:themeColor="accent1" w:sz="8" w:space="0"/>
          <w:left w:val="nil"/>
          <w:bottom w:val="single" w:color="99CB3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9CB38" w:themeColor="accent1" w:sz="8" w:space="0"/>
          <w:left w:val="nil"/>
          <w:bottom w:val="single" w:color="99CB3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color="63A537" w:themeColor="accent2" w:sz="8" w:space="0"/>
        <w:bottom w:val="single" w:color="63A53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3A537" w:themeColor="accent2" w:sz="8" w:space="0"/>
          <w:left w:val="nil"/>
          <w:bottom w:val="single" w:color="63A537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63A537" w:themeColor="accent2" w:sz="8" w:space="0"/>
          <w:left w:val="nil"/>
          <w:bottom w:val="single" w:color="63A537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297C52" w:themeColor="accent3" w:themeShade="BF"/>
    </w:rPr>
    <w:tblPr>
      <w:tblStyleRowBandSize w:val="1"/>
      <w:tblStyleColBandSize w:val="1"/>
      <w:tblBorders>
        <w:top w:val="single" w:color="37A76F" w:themeColor="accent3" w:sz="8" w:space="0"/>
        <w:bottom w:val="single" w:color="37A76F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37A76F" w:themeColor="accent3" w:sz="8" w:space="0"/>
          <w:left w:val="nil"/>
          <w:bottom w:val="single" w:color="37A76F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7A76F" w:themeColor="accent3" w:sz="8" w:space="0"/>
          <w:left w:val="nil"/>
          <w:bottom w:val="single" w:color="37A76F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30927A" w:themeColor="accent4" w:themeShade="BF"/>
    </w:rPr>
    <w:tblPr>
      <w:tblStyleRowBandSize w:val="1"/>
      <w:tblStyleColBandSize w:val="1"/>
      <w:tblBorders>
        <w:top w:val="single" w:color="44C1A3" w:themeColor="accent4" w:sz="8" w:space="0"/>
        <w:bottom w:val="single" w:color="44C1A3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C1A3" w:themeColor="accent4" w:sz="8" w:space="0"/>
          <w:left w:val="nil"/>
          <w:bottom w:val="single" w:color="44C1A3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C1A3" w:themeColor="accent4" w:sz="8" w:space="0"/>
          <w:left w:val="nil"/>
          <w:bottom w:val="single" w:color="44C1A3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2D8CA7" w:themeColor="accent5" w:themeShade="BF"/>
    </w:rPr>
    <w:tblPr>
      <w:tblStyleRowBandSize w:val="1"/>
      <w:tblStyleColBandSize w:val="1"/>
      <w:tblBorders>
        <w:top w:val="single" w:color="4EB3CF" w:themeColor="accent5" w:sz="8" w:space="0"/>
        <w:bottom w:val="single" w:color="4EB3CF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EB3CF" w:themeColor="accent5" w:sz="8" w:space="0"/>
          <w:left w:val="nil"/>
          <w:bottom w:val="single" w:color="4EB3CF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EB3CF" w:themeColor="accent5" w:sz="8" w:space="0"/>
          <w:left w:val="nil"/>
          <w:bottom w:val="single" w:color="4EB3CF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08A4EE" w:themeColor="accent6" w:themeShade="BF"/>
    </w:rPr>
    <w:tblPr>
      <w:tblStyleRowBandSize w:val="1"/>
      <w:tblStyleColBandSize w:val="1"/>
      <w:tblBorders>
        <w:top w:val="single" w:color="51C3F9" w:themeColor="accent6" w:sz="8" w:space="0"/>
        <w:bottom w:val="single" w:color="51C3F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1C3F9" w:themeColor="accent6" w:sz="8" w:space="0"/>
          <w:left w:val="nil"/>
          <w:bottom w:val="single" w:color="51C3F9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1C3F9" w:themeColor="accent6" w:sz="8" w:space="0"/>
          <w:left w:val="nil"/>
          <w:bottom w:val="single" w:color="51C3F9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99CB38" w:themeColor="accent1" w:sz="8" w:space="0"/>
        <w:left w:val="single" w:color="99CB38" w:themeColor="accent1" w:sz="8" w:space="0"/>
        <w:bottom w:val="single" w:color="99CB38" w:themeColor="accent1" w:sz="8" w:space="0"/>
        <w:right w:val="single" w:color="99CB3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9CB38" w:themeColor="accent1" w:sz="6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</w:tcBorders>
      </w:tcPr>
    </w:tblStylePr>
    <w:tblStylePr w:type="band1Horz"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63A537" w:themeColor="accent2" w:sz="8" w:space="0"/>
        <w:left w:val="single" w:color="63A537" w:themeColor="accent2" w:sz="8" w:space="0"/>
        <w:bottom w:val="single" w:color="63A537" w:themeColor="accent2" w:sz="8" w:space="0"/>
        <w:right w:val="single" w:color="63A537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3A537" w:themeColor="accent2" w:sz="6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</w:tcBorders>
      </w:tcPr>
    </w:tblStylePr>
    <w:tblStylePr w:type="band1Horz"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37A76F" w:themeColor="accent3" w:sz="8" w:space="0"/>
        <w:left w:val="single" w:color="37A76F" w:themeColor="accent3" w:sz="8" w:space="0"/>
        <w:bottom w:val="single" w:color="37A76F" w:themeColor="accent3" w:sz="8" w:space="0"/>
        <w:right w:val="single" w:color="37A76F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7A76F" w:themeColor="accent3" w:sz="6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</w:tcBorders>
      </w:tcPr>
    </w:tblStylePr>
    <w:tblStylePr w:type="band1Horz"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4C1A3" w:themeColor="accent4" w:sz="8" w:space="0"/>
        <w:left w:val="single" w:color="44C1A3" w:themeColor="accent4" w:sz="8" w:space="0"/>
        <w:bottom w:val="single" w:color="44C1A3" w:themeColor="accent4" w:sz="8" w:space="0"/>
        <w:right w:val="single" w:color="44C1A3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C1A3" w:themeColor="accent4" w:sz="6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</w:tcBorders>
      </w:tcPr>
    </w:tblStylePr>
    <w:tblStylePr w:type="band1Horz"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EB3CF" w:themeColor="accent5" w:sz="8" w:space="0"/>
        <w:left w:val="single" w:color="4EB3CF" w:themeColor="accent5" w:sz="8" w:space="0"/>
        <w:bottom w:val="single" w:color="4EB3CF" w:themeColor="accent5" w:sz="8" w:space="0"/>
        <w:right w:val="single" w:color="4EB3CF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EB3CF" w:themeColor="accent5" w:sz="6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</w:tcBorders>
      </w:tcPr>
    </w:tblStylePr>
    <w:tblStylePr w:type="band1Horz"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51C3F9" w:themeColor="accent6" w:sz="8" w:space="0"/>
        <w:left w:val="single" w:color="51C3F9" w:themeColor="accent6" w:sz="8" w:space="0"/>
        <w:bottom w:val="single" w:color="51C3F9" w:themeColor="accent6" w:sz="8" w:space="0"/>
        <w:right w:val="single" w:color="51C3F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1C3F9" w:themeColor="accent6" w:sz="6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</w:tcBorders>
      </w:tcPr>
    </w:tblStylePr>
    <w:tblStylePr w:type="band1Horz"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9CB38" w:themeColor="accent1" w:sz="8" w:space="0"/>
        <w:left w:val="single" w:color="99CB38" w:themeColor="accent1" w:sz="8" w:space="0"/>
        <w:bottom w:val="single" w:color="99CB38" w:themeColor="accent1" w:sz="8" w:space="0"/>
        <w:right w:val="single" w:color="99CB38" w:themeColor="accent1" w:sz="8" w:space="0"/>
        <w:insideH w:val="single" w:color="99CB38" w:themeColor="accent1" w:sz="8" w:space="0"/>
        <w:insideV w:val="single" w:color="99CB3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18" w:space="0"/>
          <w:right w:val="single" w:color="99CB38" w:themeColor="accent1" w:sz="8" w:space="0"/>
          <w:insideH w:val="nil"/>
          <w:insideV w:val="single" w:color="99CB3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9CB38" w:themeColor="accent1" w:sz="6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  <w:insideH w:val="nil"/>
          <w:insideV w:val="single" w:color="99CB3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</w:tcBorders>
      </w:tcPr>
    </w:tblStylePr>
    <w:tblStylePr w:type="band1Vert"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  <w:insideV w:val="single" w:color="99CB38" w:themeColor="accent1" w:sz="8" w:space="0"/>
        </w:tcBorders>
        <w:shd w:val="clear" w:color="auto" w:fill="E5F2CD" w:themeFill="accent1" w:themeFillTint="3F"/>
      </w:tcPr>
    </w:tblStylePr>
    <w:tblStylePr w:type="band2Horz">
      <w:tblPr/>
      <w:tcPr>
        <w:tcBorders>
          <w:top w:val="single" w:color="99CB38" w:themeColor="accent1" w:sz="8" w:space="0"/>
          <w:left w:val="single" w:color="99CB38" w:themeColor="accent1" w:sz="8" w:space="0"/>
          <w:bottom w:val="single" w:color="99CB38" w:themeColor="accent1" w:sz="8" w:space="0"/>
          <w:right w:val="single" w:color="99CB38" w:themeColor="accent1" w:sz="8" w:space="0"/>
          <w:insideV w:val="single" w:color="99CB38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63A537" w:themeColor="accent2" w:sz="8" w:space="0"/>
        <w:left w:val="single" w:color="63A537" w:themeColor="accent2" w:sz="8" w:space="0"/>
        <w:bottom w:val="single" w:color="63A537" w:themeColor="accent2" w:sz="8" w:space="0"/>
        <w:right w:val="single" w:color="63A537" w:themeColor="accent2" w:sz="8" w:space="0"/>
        <w:insideH w:val="single" w:color="63A537" w:themeColor="accent2" w:sz="8" w:space="0"/>
        <w:insideV w:val="single" w:color="63A537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18" w:space="0"/>
          <w:right w:val="single" w:color="63A537" w:themeColor="accent2" w:sz="8" w:space="0"/>
          <w:insideH w:val="nil"/>
          <w:insideV w:val="single" w:color="63A537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63A537" w:themeColor="accent2" w:sz="6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  <w:insideH w:val="nil"/>
          <w:insideV w:val="single" w:color="63A537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</w:tcBorders>
      </w:tcPr>
    </w:tblStylePr>
    <w:tblStylePr w:type="band1Vert"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  <w:insideV w:val="single" w:color="63A537" w:themeColor="accent2" w:sz="8" w:space="0"/>
        </w:tcBorders>
        <w:shd w:val="clear" w:color="auto" w:fill="D7EDC9" w:themeFill="accent2" w:themeFillTint="3F"/>
      </w:tcPr>
    </w:tblStylePr>
    <w:tblStylePr w:type="band2Horz">
      <w:tblPr/>
      <w:tcPr>
        <w:tcBorders>
          <w:top w:val="single" w:color="63A537" w:themeColor="accent2" w:sz="8" w:space="0"/>
          <w:left w:val="single" w:color="63A537" w:themeColor="accent2" w:sz="8" w:space="0"/>
          <w:bottom w:val="single" w:color="63A537" w:themeColor="accent2" w:sz="8" w:space="0"/>
          <w:right w:val="single" w:color="63A537" w:themeColor="accent2" w:sz="8" w:space="0"/>
          <w:insideV w:val="single" w:color="63A537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37A76F" w:themeColor="accent3" w:sz="8" w:space="0"/>
        <w:left w:val="single" w:color="37A76F" w:themeColor="accent3" w:sz="8" w:space="0"/>
        <w:bottom w:val="single" w:color="37A76F" w:themeColor="accent3" w:sz="8" w:space="0"/>
        <w:right w:val="single" w:color="37A76F" w:themeColor="accent3" w:sz="8" w:space="0"/>
        <w:insideH w:val="single" w:color="37A76F" w:themeColor="accent3" w:sz="8" w:space="0"/>
        <w:insideV w:val="single" w:color="37A76F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18" w:space="0"/>
          <w:right w:val="single" w:color="37A76F" w:themeColor="accent3" w:sz="8" w:space="0"/>
          <w:insideH w:val="nil"/>
          <w:insideV w:val="single" w:color="37A76F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37A76F" w:themeColor="accent3" w:sz="6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  <w:insideH w:val="nil"/>
          <w:insideV w:val="single" w:color="37A76F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</w:tcBorders>
      </w:tcPr>
    </w:tblStylePr>
    <w:tblStylePr w:type="band1Vert"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  <w:insideV w:val="single" w:color="37A76F" w:themeColor="accent3" w:sz="8" w:space="0"/>
        </w:tcBorders>
        <w:shd w:val="clear" w:color="auto" w:fill="C9EDDB" w:themeFill="accent3" w:themeFillTint="3F"/>
      </w:tcPr>
    </w:tblStylePr>
    <w:tblStylePr w:type="band2Horz">
      <w:tblPr/>
      <w:tcPr>
        <w:tcBorders>
          <w:top w:val="single" w:color="37A76F" w:themeColor="accent3" w:sz="8" w:space="0"/>
          <w:left w:val="single" w:color="37A76F" w:themeColor="accent3" w:sz="8" w:space="0"/>
          <w:bottom w:val="single" w:color="37A76F" w:themeColor="accent3" w:sz="8" w:space="0"/>
          <w:right w:val="single" w:color="37A76F" w:themeColor="accent3" w:sz="8" w:space="0"/>
          <w:insideV w:val="single" w:color="37A76F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4C1A3" w:themeColor="accent4" w:sz="8" w:space="0"/>
        <w:left w:val="single" w:color="44C1A3" w:themeColor="accent4" w:sz="8" w:space="0"/>
        <w:bottom w:val="single" w:color="44C1A3" w:themeColor="accent4" w:sz="8" w:space="0"/>
        <w:right w:val="single" w:color="44C1A3" w:themeColor="accent4" w:sz="8" w:space="0"/>
        <w:insideH w:val="single" w:color="44C1A3" w:themeColor="accent4" w:sz="8" w:space="0"/>
        <w:insideV w:val="single" w:color="44C1A3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18" w:space="0"/>
          <w:right w:val="single" w:color="44C1A3" w:themeColor="accent4" w:sz="8" w:space="0"/>
          <w:insideH w:val="nil"/>
          <w:insideV w:val="single" w:color="44C1A3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C1A3" w:themeColor="accent4" w:sz="6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  <w:insideH w:val="nil"/>
          <w:insideV w:val="single" w:color="44C1A3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</w:tcBorders>
      </w:tcPr>
    </w:tblStylePr>
    <w:tblStylePr w:type="band1Vert"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  <w:insideV w:val="single" w:color="44C1A3" w:themeColor="accent4" w:sz="8" w:space="0"/>
        </w:tcBorders>
        <w:shd w:val="clear" w:color="auto" w:fill="D0EFE8" w:themeFill="accent4" w:themeFillTint="3F"/>
      </w:tcPr>
    </w:tblStylePr>
    <w:tblStylePr w:type="band2Horz">
      <w:tblPr/>
      <w:tcPr>
        <w:tcBorders>
          <w:top w:val="single" w:color="44C1A3" w:themeColor="accent4" w:sz="8" w:space="0"/>
          <w:left w:val="single" w:color="44C1A3" w:themeColor="accent4" w:sz="8" w:space="0"/>
          <w:bottom w:val="single" w:color="44C1A3" w:themeColor="accent4" w:sz="8" w:space="0"/>
          <w:right w:val="single" w:color="44C1A3" w:themeColor="accent4" w:sz="8" w:space="0"/>
          <w:insideV w:val="single" w:color="44C1A3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EB3CF" w:themeColor="accent5" w:sz="8" w:space="0"/>
        <w:left w:val="single" w:color="4EB3CF" w:themeColor="accent5" w:sz="8" w:space="0"/>
        <w:bottom w:val="single" w:color="4EB3CF" w:themeColor="accent5" w:sz="8" w:space="0"/>
        <w:right w:val="single" w:color="4EB3CF" w:themeColor="accent5" w:sz="8" w:space="0"/>
        <w:insideH w:val="single" w:color="4EB3CF" w:themeColor="accent5" w:sz="8" w:space="0"/>
        <w:insideV w:val="single" w:color="4EB3CF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18" w:space="0"/>
          <w:right w:val="single" w:color="4EB3CF" w:themeColor="accent5" w:sz="8" w:space="0"/>
          <w:insideH w:val="nil"/>
          <w:insideV w:val="single" w:color="4EB3CF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EB3CF" w:themeColor="accent5" w:sz="6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  <w:insideH w:val="nil"/>
          <w:insideV w:val="single" w:color="4EB3CF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</w:tcBorders>
      </w:tcPr>
    </w:tblStylePr>
    <w:tblStylePr w:type="band1Vert"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  <w:insideV w:val="single" w:color="4EB3CF" w:themeColor="accent5" w:sz="8" w:space="0"/>
        </w:tcBorders>
        <w:shd w:val="clear" w:color="auto" w:fill="D3ECF3" w:themeFill="accent5" w:themeFillTint="3F"/>
      </w:tcPr>
    </w:tblStylePr>
    <w:tblStylePr w:type="band2Horz">
      <w:tblPr/>
      <w:tcPr>
        <w:tcBorders>
          <w:top w:val="single" w:color="4EB3CF" w:themeColor="accent5" w:sz="8" w:space="0"/>
          <w:left w:val="single" w:color="4EB3CF" w:themeColor="accent5" w:sz="8" w:space="0"/>
          <w:bottom w:val="single" w:color="4EB3CF" w:themeColor="accent5" w:sz="8" w:space="0"/>
          <w:right w:val="single" w:color="4EB3CF" w:themeColor="accent5" w:sz="8" w:space="0"/>
          <w:insideV w:val="single" w:color="4EB3CF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51C3F9" w:themeColor="accent6" w:sz="8" w:space="0"/>
        <w:left w:val="single" w:color="51C3F9" w:themeColor="accent6" w:sz="8" w:space="0"/>
        <w:bottom w:val="single" w:color="51C3F9" w:themeColor="accent6" w:sz="8" w:space="0"/>
        <w:right w:val="single" w:color="51C3F9" w:themeColor="accent6" w:sz="8" w:space="0"/>
        <w:insideH w:val="single" w:color="51C3F9" w:themeColor="accent6" w:sz="8" w:space="0"/>
        <w:insideV w:val="single" w:color="51C3F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18" w:space="0"/>
          <w:right w:val="single" w:color="51C3F9" w:themeColor="accent6" w:sz="8" w:space="0"/>
          <w:insideH w:val="nil"/>
          <w:insideV w:val="single" w:color="51C3F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1C3F9" w:themeColor="accent6" w:sz="6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  <w:insideH w:val="nil"/>
          <w:insideV w:val="single" w:color="51C3F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</w:tcBorders>
      </w:tcPr>
    </w:tblStylePr>
    <w:tblStylePr w:type="band1Vert"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</w:tcBorders>
        <w:shd w:val="clear" w:color="auto" w:fill="D3F0FD" w:themeFill="accent6" w:themeFillTint="3F"/>
      </w:tcPr>
    </w:tblStylePr>
    <w:tblStylePr w:type="band1Horz"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  <w:insideV w:val="single" w:color="51C3F9" w:themeColor="accent6" w:sz="8" w:space="0"/>
        </w:tcBorders>
        <w:shd w:val="clear" w:color="auto" w:fill="D3F0FD" w:themeFill="accent6" w:themeFillTint="3F"/>
      </w:tcPr>
    </w:tblStylePr>
    <w:tblStylePr w:type="band2Horz">
      <w:tblPr/>
      <w:tcPr>
        <w:tcBorders>
          <w:top w:val="single" w:color="51C3F9" w:themeColor="accent6" w:sz="8" w:space="0"/>
          <w:left w:val="single" w:color="51C3F9" w:themeColor="accent6" w:sz="8" w:space="0"/>
          <w:bottom w:val="single" w:color="51C3F9" w:themeColor="accent6" w:sz="8" w:space="0"/>
          <w:right w:val="single" w:color="51C3F9" w:themeColor="accent6" w:sz="8" w:space="0"/>
          <w:insideV w:val="single" w:color="51C3F9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2D869" w:themeColor="accent1" w:themeTint="BF" w:sz="8" w:space="0"/>
        <w:left w:val="single" w:color="B2D869" w:themeColor="accent1" w:themeTint="BF" w:sz="8" w:space="0"/>
        <w:bottom w:val="single" w:color="B2D869" w:themeColor="accent1" w:themeTint="BF" w:sz="8" w:space="0"/>
        <w:right w:val="single" w:color="B2D869" w:themeColor="accent1" w:themeTint="BF" w:sz="8" w:space="0"/>
        <w:insideH w:val="single" w:color="B2D869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2D869" w:themeColor="accent1" w:themeTint="BF" w:sz="8" w:space="0"/>
          <w:left w:val="single" w:color="B2D869" w:themeColor="accent1" w:themeTint="BF" w:sz="8" w:space="0"/>
          <w:bottom w:val="single" w:color="B2D869" w:themeColor="accent1" w:themeTint="BF" w:sz="8" w:space="0"/>
          <w:right w:val="single" w:color="B2D869" w:themeColor="accent1" w:themeTint="BF" w:sz="8" w:space="0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2D869" w:themeColor="accent1" w:themeTint="BF" w:sz="6" w:space="0"/>
          <w:left w:val="single" w:color="B2D869" w:themeColor="accent1" w:themeTint="BF" w:sz="8" w:space="0"/>
          <w:bottom w:val="single" w:color="B2D869" w:themeColor="accent1" w:themeTint="BF" w:sz="8" w:space="0"/>
          <w:right w:val="single" w:color="B2D869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2C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87C85C" w:themeColor="accent2" w:themeTint="BF" w:sz="8" w:space="0"/>
        <w:left w:val="single" w:color="87C85C" w:themeColor="accent2" w:themeTint="BF" w:sz="8" w:space="0"/>
        <w:bottom w:val="single" w:color="87C85C" w:themeColor="accent2" w:themeTint="BF" w:sz="8" w:space="0"/>
        <w:right w:val="single" w:color="87C85C" w:themeColor="accent2" w:themeTint="BF" w:sz="8" w:space="0"/>
        <w:insideH w:val="single" w:color="87C85C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87C85C" w:themeColor="accent2" w:themeTint="BF" w:sz="8" w:space="0"/>
          <w:left w:val="single" w:color="87C85C" w:themeColor="accent2" w:themeTint="BF" w:sz="8" w:space="0"/>
          <w:bottom w:val="single" w:color="87C85C" w:themeColor="accent2" w:themeTint="BF" w:sz="8" w:space="0"/>
          <w:right w:val="single" w:color="87C85C" w:themeColor="accent2" w:themeTint="BF" w:sz="8" w:space="0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7C85C" w:themeColor="accent2" w:themeTint="BF" w:sz="6" w:space="0"/>
          <w:left w:val="single" w:color="87C85C" w:themeColor="accent2" w:themeTint="BF" w:sz="8" w:space="0"/>
          <w:bottom w:val="single" w:color="87C85C" w:themeColor="accent2" w:themeTint="BF" w:sz="8" w:space="0"/>
          <w:right w:val="single" w:color="87C85C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D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5CC992" w:themeColor="accent3" w:themeTint="BF" w:sz="8" w:space="0"/>
        <w:left w:val="single" w:color="5CC992" w:themeColor="accent3" w:themeTint="BF" w:sz="8" w:space="0"/>
        <w:bottom w:val="single" w:color="5CC992" w:themeColor="accent3" w:themeTint="BF" w:sz="8" w:space="0"/>
        <w:right w:val="single" w:color="5CC992" w:themeColor="accent3" w:themeTint="BF" w:sz="8" w:space="0"/>
        <w:insideH w:val="single" w:color="5CC99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5CC992" w:themeColor="accent3" w:themeTint="BF" w:sz="8" w:space="0"/>
          <w:left w:val="single" w:color="5CC992" w:themeColor="accent3" w:themeTint="BF" w:sz="8" w:space="0"/>
          <w:bottom w:val="single" w:color="5CC992" w:themeColor="accent3" w:themeTint="BF" w:sz="8" w:space="0"/>
          <w:right w:val="single" w:color="5CC992" w:themeColor="accent3" w:themeTint="BF" w:sz="8" w:space="0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CC992" w:themeColor="accent3" w:themeTint="BF" w:sz="6" w:space="0"/>
          <w:left w:val="single" w:color="5CC992" w:themeColor="accent3" w:themeTint="BF" w:sz="8" w:space="0"/>
          <w:bottom w:val="single" w:color="5CC992" w:themeColor="accent3" w:themeTint="BF" w:sz="8" w:space="0"/>
          <w:right w:val="single" w:color="5CC99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DD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2D0B9" w:themeColor="accent4" w:themeTint="BF" w:sz="8" w:space="0"/>
        <w:left w:val="single" w:color="72D0B9" w:themeColor="accent4" w:themeTint="BF" w:sz="8" w:space="0"/>
        <w:bottom w:val="single" w:color="72D0B9" w:themeColor="accent4" w:themeTint="BF" w:sz="8" w:space="0"/>
        <w:right w:val="single" w:color="72D0B9" w:themeColor="accent4" w:themeTint="BF" w:sz="8" w:space="0"/>
        <w:insideH w:val="single" w:color="72D0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2D0B9" w:themeColor="accent4" w:themeTint="BF" w:sz="8" w:space="0"/>
          <w:left w:val="single" w:color="72D0B9" w:themeColor="accent4" w:themeTint="BF" w:sz="8" w:space="0"/>
          <w:bottom w:val="single" w:color="72D0B9" w:themeColor="accent4" w:themeTint="BF" w:sz="8" w:space="0"/>
          <w:right w:val="single" w:color="72D0B9" w:themeColor="accent4" w:themeTint="BF" w:sz="8" w:space="0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D0B9" w:themeColor="accent4" w:themeTint="BF" w:sz="6" w:space="0"/>
          <w:left w:val="single" w:color="72D0B9" w:themeColor="accent4" w:themeTint="BF" w:sz="8" w:space="0"/>
          <w:bottom w:val="single" w:color="72D0B9" w:themeColor="accent4" w:themeTint="BF" w:sz="8" w:space="0"/>
          <w:right w:val="single" w:color="72D0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AC5DB" w:themeColor="accent5" w:themeTint="BF" w:sz="8" w:space="0"/>
        <w:left w:val="single" w:color="7AC5DB" w:themeColor="accent5" w:themeTint="BF" w:sz="8" w:space="0"/>
        <w:bottom w:val="single" w:color="7AC5DB" w:themeColor="accent5" w:themeTint="BF" w:sz="8" w:space="0"/>
        <w:right w:val="single" w:color="7AC5DB" w:themeColor="accent5" w:themeTint="BF" w:sz="8" w:space="0"/>
        <w:insideH w:val="single" w:color="7AC5DB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AC5DB" w:themeColor="accent5" w:themeTint="BF" w:sz="8" w:space="0"/>
          <w:left w:val="single" w:color="7AC5DB" w:themeColor="accent5" w:themeTint="BF" w:sz="8" w:space="0"/>
          <w:bottom w:val="single" w:color="7AC5DB" w:themeColor="accent5" w:themeTint="BF" w:sz="8" w:space="0"/>
          <w:right w:val="single" w:color="7AC5DB" w:themeColor="accent5" w:themeTint="BF" w:sz="8" w:space="0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AC5DB" w:themeColor="accent5" w:themeTint="BF" w:sz="6" w:space="0"/>
          <w:left w:val="single" w:color="7AC5DB" w:themeColor="accent5" w:themeTint="BF" w:sz="8" w:space="0"/>
          <w:bottom w:val="single" w:color="7AC5DB" w:themeColor="accent5" w:themeTint="BF" w:sz="8" w:space="0"/>
          <w:right w:val="single" w:color="7AC5DB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CF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CD1FA" w:themeColor="accent6" w:themeTint="BF" w:sz="8" w:space="0"/>
        <w:left w:val="single" w:color="7CD1FA" w:themeColor="accent6" w:themeTint="BF" w:sz="8" w:space="0"/>
        <w:bottom w:val="single" w:color="7CD1FA" w:themeColor="accent6" w:themeTint="BF" w:sz="8" w:space="0"/>
        <w:right w:val="single" w:color="7CD1FA" w:themeColor="accent6" w:themeTint="BF" w:sz="8" w:space="0"/>
        <w:insideH w:val="single" w:color="7CD1FA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CD1FA" w:themeColor="accent6" w:themeTint="BF" w:sz="8" w:space="0"/>
          <w:left w:val="single" w:color="7CD1FA" w:themeColor="accent6" w:themeTint="BF" w:sz="8" w:space="0"/>
          <w:bottom w:val="single" w:color="7CD1FA" w:themeColor="accent6" w:themeTint="BF" w:sz="8" w:space="0"/>
          <w:right w:val="single" w:color="7CD1FA" w:themeColor="accent6" w:themeTint="BF" w:sz="8" w:space="0"/>
          <w:insideH w:val="nil"/>
          <w:insideV w:val="nil"/>
        </w:tcBorders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CD1FA" w:themeColor="accent6" w:themeTint="BF" w:sz="6" w:space="0"/>
          <w:left w:val="single" w:color="7CD1FA" w:themeColor="accent6" w:themeTint="BF" w:sz="8" w:space="0"/>
          <w:bottom w:val="single" w:color="7CD1FA" w:themeColor="accent6" w:themeTint="BF" w:sz="8" w:space="0"/>
          <w:right w:val="single" w:color="7CD1FA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F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F0F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1C3F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1C3F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C3F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9CB38" w:themeColor="accent1" w:sz="8" w:space="0"/>
        <w:bottom w:val="single" w:color="99CB38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9CB38" w:themeColor="accent1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99CB38" w:themeColor="accent1" w:sz="8" w:space="0"/>
          <w:bottom w:val="single" w:color="99CB3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9CB38" w:themeColor="accent1" w:sz="8" w:space="0"/>
          <w:bottom w:val="single" w:color="99CB38" w:themeColor="accent1" w:sz="8" w:space="0"/>
        </w:tcBorders>
      </w:tcPr>
    </w:tblStylePr>
    <w:tblStylePr w:type="band1Vert">
      <w:tblPr/>
      <w:tcPr>
        <w:shd w:val="clear" w:color="auto" w:fill="E5F2CD" w:themeFill="accent1" w:themeFillTint="3F"/>
      </w:tcPr>
    </w:tblStylePr>
    <w:tblStylePr w:type="band1Horz">
      <w:tblPr/>
      <w:tcPr>
        <w:shd w:val="clear" w:color="auto" w:fill="E5F2CD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3A537" w:themeColor="accent2" w:sz="8" w:space="0"/>
        <w:bottom w:val="single" w:color="63A537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63A537" w:themeColor="accent2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63A537" w:themeColor="accent2" w:sz="8" w:space="0"/>
          <w:bottom w:val="single" w:color="63A537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63A537" w:themeColor="accent2" w:sz="8" w:space="0"/>
          <w:bottom w:val="single" w:color="63A537" w:themeColor="accent2" w:sz="8" w:space="0"/>
        </w:tcBorders>
      </w:tcPr>
    </w:tblStylePr>
    <w:tblStylePr w:type="band1Vert">
      <w:tblPr/>
      <w:tcPr>
        <w:shd w:val="clear" w:color="auto" w:fill="D7EDC9" w:themeFill="accent2" w:themeFillTint="3F"/>
      </w:tcPr>
    </w:tblStylePr>
    <w:tblStylePr w:type="band1Horz">
      <w:tblPr/>
      <w:tcPr>
        <w:shd w:val="clear" w:color="auto" w:fill="D7EDC9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37A76F" w:themeColor="accent3" w:sz="8" w:space="0"/>
        <w:bottom w:val="single" w:color="37A76F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37A76F" w:themeColor="accent3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37A76F" w:themeColor="accent3" w:sz="8" w:space="0"/>
          <w:bottom w:val="single" w:color="37A76F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37A76F" w:themeColor="accent3" w:sz="8" w:space="0"/>
          <w:bottom w:val="single" w:color="37A76F" w:themeColor="accent3" w:sz="8" w:space="0"/>
        </w:tcBorders>
      </w:tcPr>
    </w:tblStylePr>
    <w:tblStylePr w:type="band1Vert">
      <w:tblPr/>
      <w:tcPr>
        <w:shd w:val="clear" w:color="auto" w:fill="C9EDDB" w:themeFill="accent3" w:themeFillTint="3F"/>
      </w:tcPr>
    </w:tblStylePr>
    <w:tblStylePr w:type="band1Horz">
      <w:tblPr/>
      <w:tcPr>
        <w:shd w:val="clear" w:color="auto" w:fill="C9EDDB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4C1A3" w:themeColor="accent4" w:sz="8" w:space="0"/>
        <w:bottom w:val="single" w:color="44C1A3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C1A3" w:themeColor="accent4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44C1A3" w:themeColor="accent4" w:sz="8" w:space="0"/>
          <w:bottom w:val="single" w:color="44C1A3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C1A3" w:themeColor="accent4" w:sz="8" w:space="0"/>
          <w:bottom w:val="single" w:color="44C1A3" w:themeColor="accent4" w:sz="8" w:space="0"/>
        </w:tcBorders>
      </w:tcPr>
    </w:tblStylePr>
    <w:tblStylePr w:type="band1Vert">
      <w:tblPr/>
      <w:tcPr>
        <w:shd w:val="clear" w:color="auto" w:fill="D0EFE8" w:themeFill="accent4" w:themeFillTint="3F"/>
      </w:tcPr>
    </w:tblStylePr>
    <w:tblStylePr w:type="band1Horz">
      <w:tblPr/>
      <w:tcPr>
        <w:shd w:val="clear" w:color="auto" w:fill="D0EF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B3CF" w:themeColor="accent5" w:sz="8" w:space="0"/>
        <w:bottom w:val="single" w:color="4EB3CF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EB3CF" w:themeColor="accent5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4EB3CF" w:themeColor="accent5" w:sz="8" w:space="0"/>
          <w:bottom w:val="single" w:color="4EB3CF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EB3CF" w:themeColor="accent5" w:sz="8" w:space="0"/>
          <w:bottom w:val="single" w:color="4EB3CF" w:themeColor="accent5" w:sz="8" w:space="0"/>
        </w:tcBorders>
      </w:tcPr>
    </w:tblStylePr>
    <w:tblStylePr w:type="band1Vert">
      <w:tblPr/>
      <w:tcPr>
        <w:shd w:val="clear" w:color="auto" w:fill="D3ECF3" w:themeFill="accent5" w:themeFillTint="3F"/>
      </w:tcPr>
    </w:tblStylePr>
    <w:tblStylePr w:type="band1Horz">
      <w:tblPr/>
      <w:tcPr>
        <w:shd w:val="clear" w:color="auto" w:fill="D3ECF3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1C3F9" w:themeColor="accent6" w:sz="8" w:space="0"/>
        <w:bottom w:val="single" w:color="51C3F9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1C3F9" w:themeColor="accent6" w:sz="8" w:space="0"/>
        </w:tcBorders>
      </w:tcPr>
    </w:tblStylePr>
    <w:tblStylePr w:type="lastRow">
      <w:rPr>
        <w:b/>
        <w:bCs/>
        <w:color w:val="455F51" w:themeColor="text2"/>
      </w:rPr>
      <w:tblPr/>
      <w:tcPr>
        <w:tcBorders>
          <w:top w:val="single" w:color="51C3F9" w:themeColor="accent6" w:sz="8" w:space="0"/>
          <w:bottom w:val="single" w:color="51C3F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1C3F9" w:themeColor="accent6" w:sz="8" w:space="0"/>
          <w:bottom w:val="single" w:color="51C3F9" w:themeColor="accent6" w:sz="8" w:space="0"/>
        </w:tcBorders>
      </w:tcPr>
    </w:tblStylePr>
    <w:tblStylePr w:type="band1Vert">
      <w:tblPr/>
      <w:tcPr>
        <w:shd w:val="clear" w:color="auto" w:fill="D3F0FD" w:themeFill="accent6" w:themeFillTint="3F"/>
      </w:tcPr>
    </w:tblStylePr>
    <w:tblStylePr w:type="band1Horz">
      <w:tblPr/>
      <w:tcPr>
        <w:shd w:val="clear" w:color="auto" w:fill="D3F0FD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9CB38" w:themeColor="accent1" w:sz="8" w:space="0"/>
        <w:left w:val="single" w:color="99CB38" w:themeColor="accent1" w:sz="8" w:space="0"/>
        <w:bottom w:val="single" w:color="99CB38" w:themeColor="accent1" w:sz="8" w:space="0"/>
        <w:right w:val="single" w:color="99CB38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9CB38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9CB38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9CB38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9CB38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2C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3A537" w:themeColor="accent2" w:sz="8" w:space="0"/>
        <w:left w:val="single" w:color="63A537" w:themeColor="accent2" w:sz="8" w:space="0"/>
        <w:bottom w:val="single" w:color="63A537" w:themeColor="accent2" w:sz="8" w:space="0"/>
        <w:right w:val="single" w:color="63A537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63A53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63A537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63A537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63A537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D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37A76F" w:themeColor="accent3" w:sz="8" w:space="0"/>
        <w:left w:val="single" w:color="37A76F" w:themeColor="accent3" w:sz="8" w:space="0"/>
        <w:bottom w:val="single" w:color="37A76F" w:themeColor="accent3" w:sz="8" w:space="0"/>
        <w:right w:val="single" w:color="37A76F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37A76F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37A76F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37A76F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37A76F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DD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C1A3" w:themeColor="accent4" w:sz="8" w:space="0"/>
        <w:left w:val="single" w:color="44C1A3" w:themeColor="accent4" w:sz="8" w:space="0"/>
        <w:bottom w:val="single" w:color="44C1A3" w:themeColor="accent4" w:sz="8" w:space="0"/>
        <w:right w:val="single" w:color="44C1A3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C1A3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C1A3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C1A3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C1A3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B3CF" w:themeColor="accent5" w:sz="8" w:space="0"/>
        <w:left w:val="single" w:color="4EB3CF" w:themeColor="accent5" w:sz="8" w:space="0"/>
        <w:bottom w:val="single" w:color="4EB3CF" w:themeColor="accent5" w:sz="8" w:space="0"/>
        <w:right w:val="single" w:color="4EB3CF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EB3CF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EB3CF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EB3CF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EB3CF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CF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1C3F9" w:themeColor="accent6" w:sz="8" w:space="0"/>
        <w:left w:val="single" w:color="51C3F9" w:themeColor="accent6" w:sz="8" w:space="0"/>
        <w:bottom w:val="single" w:color="51C3F9" w:themeColor="accent6" w:sz="8" w:space="0"/>
        <w:right w:val="single" w:color="51C3F9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1C3F9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1C3F9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1C3F9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1C3F9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F0F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2D869" w:themeColor="accent1" w:themeTint="BF" w:sz="8" w:space="0"/>
        <w:left w:val="single" w:color="B2D869" w:themeColor="accent1" w:themeTint="BF" w:sz="8" w:space="0"/>
        <w:bottom w:val="single" w:color="B2D869" w:themeColor="accent1" w:themeTint="BF" w:sz="8" w:space="0"/>
        <w:right w:val="single" w:color="B2D869" w:themeColor="accent1" w:themeTint="BF" w:sz="8" w:space="0"/>
        <w:insideH w:val="single" w:color="B2D869" w:themeColor="accent1" w:themeTint="BF" w:sz="8" w:space="0"/>
        <w:insideV w:val="single" w:color="B2D869" w:themeColor="accent1" w:themeTint="BF" w:sz="8" w:space="0"/>
      </w:tblBorders>
    </w:tblPr>
    <w:tcPr>
      <w:shd w:val="clear" w:color="auto" w:fill="E5F2C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2D869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87C85C" w:themeColor="accent2" w:themeTint="BF" w:sz="8" w:space="0"/>
        <w:left w:val="single" w:color="87C85C" w:themeColor="accent2" w:themeTint="BF" w:sz="8" w:space="0"/>
        <w:bottom w:val="single" w:color="87C85C" w:themeColor="accent2" w:themeTint="BF" w:sz="8" w:space="0"/>
        <w:right w:val="single" w:color="87C85C" w:themeColor="accent2" w:themeTint="BF" w:sz="8" w:space="0"/>
        <w:insideH w:val="single" w:color="87C85C" w:themeColor="accent2" w:themeTint="BF" w:sz="8" w:space="0"/>
        <w:insideV w:val="single" w:color="87C85C" w:themeColor="accent2" w:themeTint="BF" w:sz="8" w:space="0"/>
      </w:tblBorders>
    </w:tblPr>
    <w:tcPr>
      <w:shd w:val="clear" w:color="auto" w:fill="D7ED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7C85C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5CC992" w:themeColor="accent3" w:themeTint="BF" w:sz="8" w:space="0"/>
        <w:left w:val="single" w:color="5CC992" w:themeColor="accent3" w:themeTint="BF" w:sz="8" w:space="0"/>
        <w:bottom w:val="single" w:color="5CC992" w:themeColor="accent3" w:themeTint="BF" w:sz="8" w:space="0"/>
        <w:right w:val="single" w:color="5CC992" w:themeColor="accent3" w:themeTint="BF" w:sz="8" w:space="0"/>
        <w:insideH w:val="single" w:color="5CC992" w:themeColor="accent3" w:themeTint="BF" w:sz="8" w:space="0"/>
        <w:insideV w:val="single" w:color="5CC992" w:themeColor="accent3" w:themeTint="BF" w:sz="8" w:space="0"/>
      </w:tblBorders>
    </w:tblPr>
    <w:tcPr>
      <w:shd w:val="clear" w:color="auto" w:fill="C9EDD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5CC99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2D0B9" w:themeColor="accent4" w:themeTint="BF" w:sz="8" w:space="0"/>
        <w:left w:val="single" w:color="72D0B9" w:themeColor="accent4" w:themeTint="BF" w:sz="8" w:space="0"/>
        <w:bottom w:val="single" w:color="72D0B9" w:themeColor="accent4" w:themeTint="BF" w:sz="8" w:space="0"/>
        <w:right w:val="single" w:color="72D0B9" w:themeColor="accent4" w:themeTint="BF" w:sz="8" w:space="0"/>
        <w:insideH w:val="single" w:color="72D0B9" w:themeColor="accent4" w:themeTint="BF" w:sz="8" w:space="0"/>
        <w:insideV w:val="single" w:color="72D0B9" w:themeColor="accent4" w:themeTint="BF" w:sz="8" w:space="0"/>
      </w:tblBorders>
    </w:tblPr>
    <w:tcPr>
      <w:shd w:val="clear" w:color="auto" w:fill="D0EF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D0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AC5DB" w:themeColor="accent5" w:themeTint="BF" w:sz="8" w:space="0"/>
        <w:left w:val="single" w:color="7AC5DB" w:themeColor="accent5" w:themeTint="BF" w:sz="8" w:space="0"/>
        <w:bottom w:val="single" w:color="7AC5DB" w:themeColor="accent5" w:themeTint="BF" w:sz="8" w:space="0"/>
        <w:right w:val="single" w:color="7AC5DB" w:themeColor="accent5" w:themeTint="BF" w:sz="8" w:space="0"/>
        <w:insideH w:val="single" w:color="7AC5DB" w:themeColor="accent5" w:themeTint="BF" w:sz="8" w:space="0"/>
        <w:insideV w:val="single" w:color="7AC5DB" w:themeColor="accent5" w:themeTint="BF" w:sz="8" w:space="0"/>
      </w:tblBorders>
    </w:tblPr>
    <w:tcPr>
      <w:shd w:val="clear" w:color="auto" w:fill="D3ECF3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AC5DB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CD1FA" w:themeColor="accent6" w:themeTint="BF" w:sz="8" w:space="0"/>
        <w:left w:val="single" w:color="7CD1FA" w:themeColor="accent6" w:themeTint="BF" w:sz="8" w:space="0"/>
        <w:bottom w:val="single" w:color="7CD1FA" w:themeColor="accent6" w:themeTint="BF" w:sz="8" w:space="0"/>
        <w:right w:val="single" w:color="7CD1FA" w:themeColor="accent6" w:themeTint="BF" w:sz="8" w:space="0"/>
        <w:insideH w:val="single" w:color="7CD1FA" w:themeColor="accent6" w:themeTint="BF" w:sz="8" w:space="0"/>
        <w:insideV w:val="single" w:color="7CD1FA" w:themeColor="accent6" w:themeTint="BF" w:sz="8" w:space="0"/>
      </w:tblBorders>
    </w:tblPr>
    <w:tcPr>
      <w:shd w:val="clear" w:color="auto" w:fill="D3F0F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CD1FA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shd w:val="clear" w:color="auto" w:fill="A8E1FC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9CB38" w:themeColor="accent1" w:sz="8" w:space="0"/>
        <w:left w:val="single" w:color="99CB38" w:themeColor="accent1" w:sz="8" w:space="0"/>
        <w:bottom w:val="single" w:color="99CB38" w:themeColor="accent1" w:sz="8" w:space="0"/>
        <w:right w:val="single" w:color="99CB38" w:themeColor="accent1" w:sz="8" w:space="0"/>
        <w:insideH w:val="single" w:color="99CB38" w:themeColor="accent1" w:sz="8" w:space="0"/>
        <w:insideV w:val="single" w:color="99CB38" w:themeColor="accent1" w:sz="8" w:space="0"/>
      </w:tblBorders>
    </w:tblPr>
    <w:tcPr>
      <w:shd w:val="clear" w:color="auto" w:fill="E5F2C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A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7" w:themeFill="accent1" w:themeFillTint="33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tcBorders>
          <w:insideH w:val="single" w:color="99CB38" w:themeColor="accent1" w:sz="6" w:space="0"/>
          <w:insideV w:val="single" w:color="99CB38" w:themeColor="accent1" w:sz="6" w:space="0"/>
        </w:tcBorders>
        <w:shd w:val="clear" w:color="auto" w:fill="CCE59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63A537" w:themeColor="accent2" w:sz="8" w:space="0"/>
        <w:left w:val="single" w:color="63A537" w:themeColor="accent2" w:sz="8" w:space="0"/>
        <w:bottom w:val="single" w:color="63A537" w:themeColor="accent2" w:sz="8" w:space="0"/>
        <w:right w:val="single" w:color="63A537" w:themeColor="accent2" w:sz="8" w:space="0"/>
        <w:insideH w:val="single" w:color="63A537" w:themeColor="accent2" w:sz="8" w:space="0"/>
        <w:insideV w:val="single" w:color="63A537" w:themeColor="accent2" w:sz="8" w:space="0"/>
      </w:tblBorders>
    </w:tblPr>
    <w:tcPr>
      <w:shd w:val="clear" w:color="auto" w:fill="D7ED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7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0D3" w:themeFill="accent2" w:themeFillTint="33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tcBorders>
          <w:insideH w:val="single" w:color="63A537" w:themeColor="accent2" w:sz="6" w:space="0"/>
          <w:insideV w:val="single" w:color="63A537" w:themeColor="accent2" w:sz="6" w:space="0"/>
        </w:tcBorders>
        <w:shd w:val="clear" w:color="auto" w:fill="AFDA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37A76F" w:themeColor="accent3" w:sz="8" w:space="0"/>
        <w:left w:val="single" w:color="37A76F" w:themeColor="accent3" w:sz="8" w:space="0"/>
        <w:bottom w:val="single" w:color="37A76F" w:themeColor="accent3" w:sz="8" w:space="0"/>
        <w:right w:val="single" w:color="37A76F" w:themeColor="accent3" w:sz="8" w:space="0"/>
        <w:insideH w:val="single" w:color="37A76F" w:themeColor="accent3" w:sz="8" w:space="0"/>
        <w:insideV w:val="single" w:color="37A76F" w:themeColor="accent3" w:sz="8" w:space="0"/>
      </w:tblBorders>
    </w:tblPr>
    <w:tcPr>
      <w:shd w:val="clear" w:color="auto" w:fill="C9EDD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8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E2" w:themeFill="accent3" w:themeFillTint="33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tcBorders>
          <w:insideH w:val="single" w:color="37A76F" w:themeColor="accent3" w:sz="6" w:space="0"/>
          <w:insideV w:val="single" w:color="37A76F" w:themeColor="accent3" w:sz="6" w:space="0"/>
        </w:tcBorders>
        <w:shd w:val="clear" w:color="auto" w:fill="92DBB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4C1A3" w:themeColor="accent4" w:sz="8" w:space="0"/>
        <w:left w:val="single" w:color="44C1A3" w:themeColor="accent4" w:sz="8" w:space="0"/>
        <w:bottom w:val="single" w:color="44C1A3" w:themeColor="accent4" w:sz="8" w:space="0"/>
        <w:right w:val="single" w:color="44C1A3" w:themeColor="accent4" w:sz="8" w:space="0"/>
        <w:insideH w:val="single" w:color="44C1A3" w:themeColor="accent4" w:sz="8" w:space="0"/>
        <w:insideV w:val="single" w:color="44C1A3" w:themeColor="accent4" w:sz="8" w:space="0"/>
      </w:tblBorders>
    </w:tblPr>
    <w:tcPr>
      <w:shd w:val="clear" w:color="auto" w:fill="D0EF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9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EC" w:themeFill="accent4" w:themeFillTint="33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tcBorders>
          <w:insideH w:val="single" w:color="44C1A3" w:themeColor="accent4" w:sz="6" w:space="0"/>
          <w:insideV w:val="single" w:color="44C1A3" w:themeColor="accent4" w:sz="6" w:space="0"/>
        </w:tcBorders>
        <w:shd w:val="clear" w:color="auto" w:fill="A1E0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EB3CF" w:themeColor="accent5" w:sz="8" w:space="0"/>
        <w:left w:val="single" w:color="4EB3CF" w:themeColor="accent5" w:sz="8" w:space="0"/>
        <w:bottom w:val="single" w:color="4EB3CF" w:themeColor="accent5" w:sz="8" w:space="0"/>
        <w:right w:val="single" w:color="4EB3CF" w:themeColor="accent5" w:sz="8" w:space="0"/>
        <w:insideH w:val="single" w:color="4EB3CF" w:themeColor="accent5" w:sz="8" w:space="0"/>
        <w:insideV w:val="single" w:color="4EB3CF" w:themeColor="accent5" w:sz="8" w:space="0"/>
      </w:tblBorders>
    </w:tblPr>
    <w:tcPr>
      <w:shd w:val="clear" w:color="auto" w:fill="D3ECF3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7F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FF5" w:themeFill="accent5" w:themeFillTint="33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tcBorders>
          <w:insideH w:val="single" w:color="4EB3CF" w:themeColor="accent5" w:sz="6" w:space="0"/>
          <w:insideV w:val="single" w:color="4EB3CF" w:themeColor="accent5" w:sz="6" w:space="0"/>
        </w:tcBorders>
        <w:shd w:val="clear" w:color="auto" w:fill="A6D8E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51C3F9" w:themeColor="accent6" w:sz="8" w:space="0"/>
        <w:left w:val="single" w:color="51C3F9" w:themeColor="accent6" w:sz="8" w:space="0"/>
        <w:bottom w:val="single" w:color="51C3F9" w:themeColor="accent6" w:sz="8" w:space="0"/>
        <w:right w:val="single" w:color="51C3F9" w:themeColor="accent6" w:sz="8" w:space="0"/>
        <w:insideH w:val="single" w:color="51C3F9" w:themeColor="accent6" w:sz="8" w:space="0"/>
        <w:insideV w:val="single" w:color="51C3F9" w:themeColor="accent6" w:sz="8" w:space="0"/>
      </w:tblBorders>
    </w:tblPr>
    <w:tcPr>
      <w:shd w:val="clear" w:color="auto" w:fill="D3F0F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F9FE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3FD" w:themeFill="accent6" w:themeFillTint="33"/>
      </w:tc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tcBorders>
          <w:insideH w:val="single" w:color="51C3F9" w:themeColor="accent6" w:sz="6" w:space="0"/>
          <w:insideV w:val="single" w:color="51C3F9" w:themeColor="accent6" w:sz="6" w:space="0"/>
        </w:tcBorders>
        <w:shd w:val="clear" w:color="auto" w:fill="A8E1F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5F2C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9CB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9CB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9CB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9CB38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CE59B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CE59B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7ED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3A53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63A53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63A53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63A537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FDA92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FDA92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9EDD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37A76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37A76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37A76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37A76F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92DBB7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92DBB7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EF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C1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C1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C1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C1A3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E0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E0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ECF3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B3C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EB3C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EB3C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EB3CF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6D8E7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6D8E7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F0F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1C3F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1C3F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1C3F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1C3F9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8E1FC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8E1FC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CB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C661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29928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9928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A53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1521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4A7B29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B29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A76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B523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97C52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7C52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C1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6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092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92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B3C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5D6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D8CA7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8CA7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C3F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56D9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8A4EE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A4EE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3A537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3A53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3A537" w:themeColor="accent2" w:sz="24" w:space="0"/>
        <w:left w:val="single" w:color="99CB38" w:themeColor="accent1" w:sz="4" w:space="0"/>
        <w:bottom w:val="single" w:color="99CB38" w:themeColor="accent1" w:sz="4" w:space="0"/>
        <w:right w:val="single" w:color="99CB38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4FA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3A53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C7B2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C7B20" w:themeColor="accent1" w:themeShade="99" w:sz="4" w:space="0"/>
          <w:insideV w:val="nil"/>
        </w:tcBorders>
        <w:shd w:val="clear" w:color="auto" w:fill="5C7B2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7B20" w:themeFill="accent1" w:themeFillShade="99"/>
      </w:tcPr>
    </w:tblStylePr>
    <w:tblStylePr w:type="band1Vert">
      <w:tblPr/>
      <w:tcPr>
        <w:shd w:val="clear" w:color="auto" w:fill="D6EAAF" w:themeFill="accent1" w:themeFillTint="66"/>
      </w:tcPr>
    </w:tblStylePr>
    <w:tblStylePr w:type="band1Horz">
      <w:tblPr/>
      <w:tcPr>
        <w:shd w:val="clear" w:color="auto" w:fill="CCE59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63A537" w:themeColor="accent2" w:sz="24" w:space="0"/>
        <w:left w:val="single" w:color="63A537" w:themeColor="accent2" w:sz="4" w:space="0"/>
        <w:bottom w:val="single" w:color="63A537" w:themeColor="accent2" w:sz="4" w:space="0"/>
        <w:right w:val="single" w:color="63A537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FF7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63A537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3B6321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3B6321" w:themeColor="accent2" w:themeShade="99" w:sz="4" w:space="0"/>
          <w:insideV w:val="nil"/>
        </w:tcBorders>
        <w:shd w:val="clear" w:color="auto" w:fill="3B6321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6321" w:themeFill="accent2" w:themeFillShade="99"/>
      </w:tcPr>
    </w:tblStylePr>
    <w:tblStylePr w:type="band1Vert">
      <w:tblPr/>
      <w:tcPr>
        <w:shd w:val="clear" w:color="auto" w:fill="BFE2A8" w:themeFill="accent2" w:themeFillTint="66"/>
      </w:tcPr>
    </w:tblStylePr>
    <w:tblStylePr w:type="band1Horz">
      <w:tblPr/>
      <w:tcPr>
        <w:shd w:val="clear" w:color="auto" w:fill="AFDA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4C1A3" w:themeColor="accent4" w:sz="24" w:space="0"/>
        <w:left w:val="single" w:color="37A76F" w:themeColor="accent3" w:sz="4" w:space="0"/>
        <w:bottom w:val="single" w:color="37A76F" w:themeColor="accent3" w:sz="4" w:space="0"/>
        <w:right w:val="single" w:color="37A76F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9F8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C1A3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1644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16442" w:themeColor="accent3" w:themeShade="99" w:sz="4" w:space="0"/>
          <w:insideV w:val="nil"/>
        </w:tcBorders>
        <w:shd w:val="clear" w:color="auto" w:fill="21644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442" w:themeFill="accent3" w:themeFillShade="99"/>
      </w:tcPr>
    </w:tblStylePr>
    <w:tblStylePr w:type="band1Vert">
      <w:tblPr/>
      <w:tcPr>
        <w:shd w:val="clear" w:color="auto" w:fill="A8E2C5" w:themeFill="accent3" w:themeFillTint="66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37A76F" w:themeColor="accent3" w:sz="24" w:space="0"/>
        <w:left w:val="single" w:color="44C1A3" w:themeColor="accent4" w:sz="4" w:space="0"/>
        <w:bottom w:val="single" w:color="44C1A3" w:themeColor="accent4" w:sz="4" w:space="0"/>
        <w:right w:val="single" w:color="44C1A3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9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37A76F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75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7562" w:themeColor="accent4" w:themeShade="99" w:sz="4" w:space="0"/>
          <w:insideV w:val="nil"/>
        </w:tcBorders>
        <w:shd w:val="clear" w:color="auto" w:fill="2775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7562" w:themeFill="accent4" w:themeFillShade="99"/>
      </w:tcPr>
    </w:tblStylePr>
    <w:tblStylePr w:type="band1Vert">
      <w:tblPr/>
      <w:tcPr>
        <w:shd w:val="clear" w:color="auto" w:fill="B4E6DA" w:themeFill="accent4" w:themeFillTint="66"/>
      </w:tcPr>
    </w:tblStylePr>
    <w:tblStylePr w:type="band1Horz">
      <w:tblPr/>
      <w:tcPr>
        <w:shd w:val="clear" w:color="auto" w:fill="A1E0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51C3F9" w:themeColor="accent6" w:sz="24" w:space="0"/>
        <w:left w:val="single" w:color="4EB3CF" w:themeColor="accent5" w:sz="4" w:space="0"/>
        <w:bottom w:val="single" w:color="4EB3CF" w:themeColor="accent5" w:sz="4" w:space="0"/>
        <w:right w:val="single" w:color="4EB3CF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7F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1C3F9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4708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47086" w:themeColor="accent5" w:themeShade="99" w:sz="4" w:space="0"/>
          <w:insideV w:val="nil"/>
        </w:tcBorders>
        <w:shd w:val="clear" w:color="auto" w:fill="24708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7086" w:themeFill="accent5" w:themeFillShade="99"/>
      </w:tcPr>
    </w:tblStylePr>
    <w:tblStylePr w:type="band1Vert">
      <w:tblPr/>
      <w:tcPr>
        <w:shd w:val="clear" w:color="auto" w:fill="B8E0EB" w:themeFill="accent5" w:themeFillTint="66"/>
      </w:tcPr>
    </w:tblStylePr>
    <w:tblStylePr w:type="band1Horz">
      <w:tblPr/>
      <w:tcPr>
        <w:shd w:val="clear" w:color="auto" w:fill="A6D8E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EB3CF" w:themeColor="accent5" w:sz="24" w:space="0"/>
        <w:left w:val="single" w:color="51C3F9" w:themeColor="accent6" w:sz="4" w:space="0"/>
        <w:bottom w:val="single" w:color="51C3F9" w:themeColor="accent6" w:sz="4" w:space="0"/>
        <w:right w:val="single" w:color="51C3F9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9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EB3CF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683B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683BF" w:themeColor="accent6" w:themeShade="99" w:sz="4" w:space="0"/>
          <w:insideV w:val="nil"/>
        </w:tcBorders>
        <w:shd w:val="clear" w:color="auto" w:fill="0683B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83BF" w:themeFill="accent6" w:themeFillShade="99"/>
      </w:tcPr>
    </w:tblStylePr>
    <w:tblStylePr w:type="band1Vert">
      <w:tblPr/>
      <w:tcPr>
        <w:shd w:val="clear" w:color="auto" w:fill="B9E7FC" w:themeFill="accent6" w:themeFillTint="66"/>
      </w:tcPr>
    </w:tblStylePr>
    <w:tblStylePr w:type="band1Horz">
      <w:tblPr/>
      <w:tcPr>
        <w:shd w:val="clear" w:color="auto" w:fill="A8E1F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A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2CD" w:themeFill="accent1" w:themeFillTint="3F"/>
      </w:tcPr>
    </w:tblStylePr>
    <w:tblStylePr w:type="band1Horz">
      <w:tblPr/>
      <w:tcPr>
        <w:shd w:val="clear" w:color="auto" w:fill="EAF4D7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7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4F842C" w:themeFill="accent2" w:themeFillShade="CC"/>
      </w:tcPr>
    </w:tblStylePr>
    <w:tblStylePr w:type="lastRow">
      <w:rPr>
        <w:b/>
        <w:bCs/>
        <w:color w:val="4F842C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C9" w:themeFill="accent2" w:themeFillTint="3F"/>
      </w:tcPr>
    </w:tblStylePr>
    <w:tblStylePr w:type="band1Horz">
      <w:tblPr/>
      <w:tcPr>
        <w:shd w:val="clear" w:color="auto" w:fill="DFF0D3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8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9C83" w:themeFill="accent4" w:themeFillShade="CC"/>
      </w:tcPr>
    </w:tblStylePr>
    <w:tblStylePr w:type="lastRow">
      <w:rPr>
        <w:b/>
        <w:bCs/>
        <w:color w:val="349C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DDB" w:themeFill="accent3" w:themeFillTint="3F"/>
      </w:tcPr>
    </w:tblStylePr>
    <w:tblStylePr w:type="band1Horz">
      <w:tblPr/>
      <w:tcPr>
        <w:shd w:val="clear" w:color="auto" w:fill="D3F0E2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9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2C8558" w:themeFill="accent3" w:themeFillShade="CC"/>
      </w:tcPr>
    </w:tblStylePr>
    <w:tblStylePr w:type="lastRow">
      <w:rPr>
        <w:b/>
        <w:bCs/>
        <w:color w:val="2C8558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E8" w:themeFill="accent4" w:themeFillTint="3F"/>
      </w:tcPr>
    </w:tblStylePr>
    <w:tblStylePr w:type="band1Horz">
      <w:tblPr/>
      <w:tcPr>
        <w:shd w:val="clear" w:color="auto" w:fill="D9F2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7F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11ACF6" w:themeFill="accent6" w:themeFillShade="CC"/>
      </w:tcPr>
    </w:tblStylePr>
    <w:tblStylePr w:type="lastRow">
      <w:rPr>
        <w:b/>
        <w:bCs/>
        <w:color w:val="11ACF6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CF3" w:themeFill="accent5" w:themeFillTint="3F"/>
      </w:tcPr>
    </w:tblStylePr>
    <w:tblStylePr w:type="band1Horz">
      <w:tblPr/>
      <w:tcPr>
        <w:shd w:val="clear" w:color="auto" w:fill="DBEFF5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9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096B3" w:themeFill="accent5" w:themeFillShade="CC"/>
      </w:tcPr>
    </w:tblStylePr>
    <w:tblStylePr w:type="lastRow">
      <w:rPr>
        <w:b/>
        <w:bCs/>
        <w:color w:val="3096B3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0FD" w:themeFill="accent6" w:themeFillTint="3F"/>
      </w:tcPr>
    </w:tblStylePr>
    <w:tblStylePr w:type="band1Horz">
      <w:tblPr/>
      <w:tcPr>
        <w:shd w:val="clear" w:color="auto" w:fill="DCF3FD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4D7" w:themeFill="accent1" w:themeFillTint="33"/>
    </w:tcPr>
    <w:tblStylePr w:type="firstRow">
      <w:rPr>
        <w:b/>
        <w:bCs/>
      </w:rPr>
      <w:tblPr/>
      <w:tcPr>
        <w:shd w:val="clear" w:color="auto" w:fill="D6EAA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AA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9928" w:themeFill="accent1" w:themeFillShade="BF"/>
      </w:tcPr>
    </w:tblStylePr>
    <w:tblStylePr w:type="band1Vert">
      <w:tblPr/>
      <w:tcPr>
        <w:shd w:val="clear" w:color="auto" w:fill="CCE59B" w:themeFill="accent1" w:themeFillTint="7F"/>
      </w:tcPr>
    </w:tblStylePr>
    <w:tblStylePr w:type="band1Horz">
      <w:tblPr/>
      <w:tcPr>
        <w:shd w:val="clear" w:color="auto" w:fill="CCE59B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FF0D3" w:themeFill="accent2" w:themeFillTint="33"/>
    </w:tcPr>
    <w:tblStylePr w:type="firstRow">
      <w:rPr>
        <w:b/>
        <w:bCs/>
      </w:rPr>
      <w:tblPr/>
      <w:tcPr>
        <w:shd w:val="clear" w:color="auto" w:fill="BFE2A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2A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7B29" w:themeFill="accent2" w:themeFillShade="BF"/>
      </w:tcPr>
    </w:tblStylePr>
    <w:tblStylePr w:type="band1Vert">
      <w:tblPr/>
      <w:tcPr>
        <w:shd w:val="clear" w:color="auto" w:fill="AFDA92" w:themeFill="accent2" w:themeFillTint="7F"/>
      </w:tcPr>
    </w:tblStylePr>
    <w:tblStylePr w:type="band1Horz">
      <w:tblPr/>
      <w:tcPr>
        <w:shd w:val="clear" w:color="auto" w:fill="AFDA92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3F0E2" w:themeFill="accent3" w:themeFillTint="33"/>
    </w:tcPr>
    <w:tblStylePr w:type="firstRow">
      <w:rPr>
        <w:b/>
        <w:bCs/>
      </w:rPr>
      <w:tblPr/>
      <w:tcPr>
        <w:shd w:val="clear" w:color="auto" w:fill="A8E2C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2C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97C52" w:themeFill="accent3" w:themeFillShade="BF"/>
      </w:tcPr>
    </w:tblStylePr>
    <w:tblStylePr w:type="band1Vert">
      <w:tblPr/>
      <w:tcPr>
        <w:shd w:val="clear" w:color="auto" w:fill="92DBB7" w:themeFill="accent3" w:themeFillTint="7F"/>
      </w:tcPr>
    </w:tblStylePr>
    <w:tblStylePr w:type="band1Horz">
      <w:tblPr/>
      <w:tcPr>
        <w:shd w:val="clear" w:color="auto" w:fill="92DBB7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F2EC" w:themeFill="accent4" w:themeFillTint="33"/>
    </w:tcPr>
    <w:tblStylePr w:type="firstRow">
      <w:rPr>
        <w:b/>
        <w:bCs/>
      </w:rPr>
      <w:tblPr/>
      <w:tcPr>
        <w:shd w:val="clear" w:color="auto" w:fill="B4E6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E6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0927A" w:themeFill="accent4" w:themeFillShade="BF"/>
      </w:tcPr>
    </w:tblStylePr>
    <w:tblStylePr w:type="band1Vert">
      <w:tblPr/>
      <w:tcPr>
        <w:shd w:val="clear" w:color="auto" w:fill="A1E0D0" w:themeFill="accent4" w:themeFillTint="7F"/>
      </w:tcPr>
    </w:tblStylePr>
    <w:tblStylePr w:type="band1Horz">
      <w:tblPr/>
      <w:tcPr>
        <w:shd w:val="clear" w:color="auto" w:fill="A1E0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FF5" w:themeFill="accent5" w:themeFillTint="33"/>
    </w:tcPr>
    <w:tblStylePr w:type="firstRow">
      <w:rPr>
        <w:b/>
        <w:bCs/>
      </w:rPr>
      <w:tblPr/>
      <w:tcPr>
        <w:shd w:val="clear" w:color="auto" w:fill="B8E0E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E0E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8CA7" w:themeFill="accent5" w:themeFillShade="BF"/>
      </w:tcPr>
    </w:tblStylePr>
    <w:tblStylePr w:type="band1Vert">
      <w:tblPr/>
      <w:tcPr>
        <w:shd w:val="clear" w:color="auto" w:fill="A6D8E7" w:themeFill="accent5" w:themeFillTint="7F"/>
      </w:tcPr>
    </w:tblStylePr>
    <w:tblStylePr w:type="band1Horz">
      <w:tblPr/>
      <w:tcPr>
        <w:shd w:val="clear" w:color="auto" w:fill="A6D8E7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CF3FD" w:themeFill="accent6" w:themeFillTint="33"/>
    </w:tcPr>
    <w:tblStylePr w:type="firstRow">
      <w:rPr>
        <w:b/>
        <w:bCs/>
      </w:rPr>
      <w:tblPr/>
      <w:tcPr>
        <w:shd w:val="clear" w:color="auto" w:fill="B9E7F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E7F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8A4E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8A4EE" w:themeFill="accent6" w:themeFillShade="BF"/>
      </w:tcPr>
    </w:tblStylePr>
    <w:tblStylePr w:type="band1Vert">
      <w:tblPr/>
      <w:tcPr>
        <w:shd w:val="clear" w:color="auto" w:fill="A8E1FC" w:themeFill="accent6" w:themeFillTint="7F"/>
      </w:tcPr>
    </w:tblStylePr>
    <w:tblStylePr w:type="band1Horz">
      <w:tblPr/>
      <w:tcPr>
        <w:shd w:val="clear" w:color="auto" w:fill="A8E1FC" w:themeFill="accent6" w:themeFillTint="7F"/>
      </w:tcPr>
    </w:tblStylePr>
  </w:style>
  <w:style w:type="paragraph" w:styleId="Testonotaapidipagina">
    <w:name w:val="footnote text"/>
    <w:uiPriority w:val="99"/>
    <w:semiHidden/>
    <w:unhideWhenUsed/>
    <w:rsid w:val="11E0263C"/>
    <w:pPr>
      <w:spacing w:after="0" w:line="240" w:lineRule="auto"/>
    </w:pPr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11E0263C"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Pr>
      <w:rFonts w:ascii="Aptos" w:hAnsi="Aptos"/>
      <w:color w:val="1E1E1E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Revisione">
    <w:name w:val="Revision"/>
    <w:hidden/>
    <w:uiPriority w:val="99"/>
    <w:semiHidden/>
    <w:rsid w:val="001541A7"/>
    <w:pPr>
      <w:spacing w:after="0" w:line="240" w:lineRule="auto"/>
    </w:pPr>
    <w:rPr>
      <w:rFonts w:ascii="Aptos" w:hAnsi="Aptos"/>
      <w:color w:val="1E1E1E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microsoft.com/office/2011/relationships/people" Target="people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Verde giallo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Allegato A – APICE – Proposta preliminare di Piano d’Azione</dc:title>
  <dc:subject>Modulo di candidatura per i Territori interni e/o montani</dc:subject>
  <dc:creator>Réseau Entreprendre Piemonte</dc:creator>
  <keywords/>
  <dc:description>generated by python-docx</dc:description>
  <lastModifiedBy>Silvia BERGAMO</lastModifiedBy>
  <revision>6</revision>
  <dcterms:created xsi:type="dcterms:W3CDTF">2026-09-28T10:52:00.0000000Z</dcterms:created>
  <dcterms:modified xsi:type="dcterms:W3CDTF">2026-09-30T09:40:43.0238910Z</dcterms:modified>
  <category/>
</coreProperties>
</file>